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792" w:tblpY="-3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650377" w:rsidRPr="001C64B9" w14:paraId="40C2F996" w14:textId="77777777" w:rsidTr="00090FB0">
        <w:trPr>
          <w:cantSplit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26705061" w14:textId="77777777" w:rsidR="00650377" w:rsidRPr="00090FB0" w:rsidRDefault="007C1AD9" w:rsidP="00090FB0">
            <w:pPr>
              <w:spacing w:after="120"/>
              <w:rPr>
                <w:b/>
                <w:bCs/>
                <w:noProof/>
                <w:sz w:val="28"/>
                <w:szCs w:val="28"/>
              </w:rPr>
            </w:pPr>
            <w:bookmarkStart w:id="0" w:name="_GoBack"/>
            <w:bookmarkEnd w:id="0"/>
            <w:r w:rsidRPr="00090FB0">
              <w:rPr>
                <w:b/>
                <w:bCs/>
                <w:noProof/>
                <w:sz w:val="28"/>
                <w:szCs w:val="28"/>
              </w:rPr>
              <w:t>Wintersemester 202</w:t>
            </w:r>
            <w:r w:rsidR="005D39D8" w:rsidRPr="00090FB0">
              <w:rPr>
                <w:b/>
                <w:bCs/>
                <w:noProof/>
                <w:sz w:val="28"/>
                <w:szCs w:val="28"/>
              </w:rPr>
              <w:t>2</w:t>
            </w:r>
            <w:r w:rsidRPr="00090FB0">
              <w:rPr>
                <w:b/>
                <w:bCs/>
                <w:noProof/>
                <w:sz w:val="28"/>
                <w:szCs w:val="28"/>
              </w:rPr>
              <w:t>/2</w:t>
            </w:r>
            <w:r w:rsidR="005D39D8" w:rsidRPr="00090FB0">
              <w:rPr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14:paraId="3DC8655E" w14:textId="77777777" w:rsidR="00650377" w:rsidRPr="001C64B9" w:rsidRDefault="00650377" w:rsidP="00090FB0">
            <w:pPr>
              <w:jc w:val="right"/>
              <w:rPr>
                <w:sz w:val="8"/>
              </w:rPr>
            </w:pPr>
          </w:p>
          <w:p w14:paraId="4BE58F9B" w14:textId="77777777" w:rsidR="00650377" w:rsidRPr="001C64B9" w:rsidRDefault="007C1AD9" w:rsidP="00090FB0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1C64B9">
              <w:rPr>
                <w:noProof/>
                <w:lang w:eastAsia="de-DE"/>
              </w:rPr>
              <w:drawing>
                <wp:inline distT="0" distB="0" distL="0" distR="0" wp14:anchorId="56CF1F6C" wp14:editId="62F5683F">
                  <wp:extent cx="1201420" cy="252138"/>
                  <wp:effectExtent l="0" t="0" r="0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FB0" w:rsidRPr="001C64B9" w14:paraId="40FC84D4" w14:textId="77777777" w:rsidTr="00C117A6">
        <w:trPr>
          <w:cantSplit/>
          <w:trHeight w:val="77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034F95C5" w14:textId="3876607F" w:rsidR="00090FB0" w:rsidRPr="00090FB0" w:rsidRDefault="00C117A6" w:rsidP="00C117A6">
            <w:pPr>
              <w:tabs>
                <w:tab w:val="left" w:pos="6798"/>
              </w:tabs>
              <w:spacing w:after="120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ab/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14:paraId="1F314A4F" w14:textId="77777777" w:rsidR="00090FB0" w:rsidRPr="001C64B9" w:rsidRDefault="00090FB0" w:rsidP="00090FB0">
            <w:pPr>
              <w:jc w:val="right"/>
              <w:rPr>
                <w:sz w:val="8"/>
              </w:rPr>
            </w:pPr>
          </w:p>
        </w:tc>
      </w:tr>
      <w:tr w:rsidR="00650377" w:rsidRPr="001C64B9" w14:paraId="700F3A70" w14:textId="77777777" w:rsidTr="00C117A6">
        <w:trPr>
          <w:cantSplit/>
          <w:trHeight w:hRule="exact" w:val="235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2EDC5E3" w14:textId="77777777" w:rsidR="00650377" w:rsidRPr="00C117A6" w:rsidRDefault="007C1AD9" w:rsidP="00090FB0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bookmarkStart w:id="1" w:name="_Hlk106002581"/>
            <w:r w:rsidRPr="00C117A6">
              <w:rPr>
                <w:rFonts w:cs="Arial"/>
                <w:b/>
                <w:bCs/>
                <w:sz w:val="20"/>
                <w:szCs w:val="20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6CD5980" w14:textId="77777777" w:rsidR="00650377" w:rsidRPr="00C117A6" w:rsidRDefault="007C1AD9" w:rsidP="00090FB0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C117A6">
              <w:rPr>
                <w:rFonts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4EEF5AA4" w14:textId="77777777" w:rsidR="00650377" w:rsidRPr="00C117A6" w:rsidRDefault="007C1AD9" w:rsidP="00090FB0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C117A6">
              <w:rPr>
                <w:rFonts w:cs="Arial"/>
                <w:b/>
                <w:bCs/>
                <w:sz w:val="20"/>
                <w:szCs w:val="20"/>
              </w:rPr>
              <w:t>Dezember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F7528EF" w14:textId="77777777" w:rsidR="00650377" w:rsidRPr="00C117A6" w:rsidRDefault="007C1AD9" w:rsidP="00090FB0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C117A6">
              <w:rPr>
                <w:rFonts w:cs="Arial"/>
                <w:b/>
                <w:bCs/>
                <w:sz w:val="20"/>
                <w:szCs w:val="20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CB02D1E" w14:textId="77777777" w:rsidR="00650377" w:rsidRPr="00C117A6" w:rsidRDefault="007C1AD9" w:rsidP="00090FB0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C117A6">
              <w:rPr>
                <w:rFonts w:cs="Arial"/>
                <w:b/>
                <w:bCs/>
                <w:sz w:val="20"/>
                <w:szCs w:val="20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DBFBEFF" w14:textId="77777777" w:rsidR="00650377" w:rsidRPr="00C117A6" w:rsidRDefault="007C1AD9" w:rsidP="00090FB0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C117A6">
              <w:rPr>
                <w:rFonts w:cs="Arial"/>
                <w:b/>
                <w:bCs/>
                <w:sz w:val="20"/>
                <w:szCs w:val="20"/>
              </w:rPr>
              <w:t>März</w:t>
            </w:r>
          </w:p>
        </w:tc>
      </w:tr>
      <w:tr w:rsidR="00617325" w:rsidRPr="001C64B9" w14:paraId="27104CF8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41D9FE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054B020" w14:textId="77777777" w:rsidR="00617325" w:rsidRPr="001C64B9" w:rsidRDefault="00617325" w:rsidP="00090FB0">
            <w:pPr>
              <w:rPr>
                <w:rFonts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F5A713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17498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6BF69D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0BE93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FBE99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3C2330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1EB53C" w14:textId="014564F4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A2/1</w:t>
            </w:r>
            <w:r w:rsidR="004E0E1A" w:rsidRPr="008C72EA">
              <w:rPr>
                <w:rFonts w:cs="Arial"/>
                <w:sz w:val="12"/>
                <w:szCs w:val="12"/>
              </w:rPr>
              <w:t xml:space="preserve"> VL</w:t>
            </w:r>
            <w:r w:rsidR="004E0E1A">
              <w:rPr>
                <w:rFonts w:cs="Arial"/>
                <w:sz w:val="12"/>
                <w:szCs w:val="12"/>
              </w:rPr>
              <w:t xml:space="preserve"> Thorax 1+2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01BC5F7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48688A4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834FBC7" w14:textId="77777777" w:rsidR="00617325" w:rsidRPr="001C64B9" w:rsidRDefault="00617325" w:rsidP="00090FB0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ABF967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8BC4C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D066" w14:textId="4F967F95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Testat 3B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2FA52F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E0C48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061AF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261E36D1" w14:textId="77777777" w:rsidTr="00C117A6">
        <w:trPr>
          <w:cantSplit/>
          <w:trHeight w:hRule="exact"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7658A21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D70EB21" w14:textId="77777777" w:rsidR="00617325" w:rsidRPr="001C64B9" w:rsidRDefault="00617325" w:rsidP="00090FB0">
            <w:pPr>
              <w:rPr>
                <w:rFonts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FF93457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59E84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303985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B5B5C" w14:textId="77777777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B1/3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8CD388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9BCC9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04A1EF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C528F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C0543B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6C3B7E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3255E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2D63C2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58F6CB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0CA79" w14:textId="7530634E" w:rsidR="00617325" w:rsidRPr="00C117A6" w:rsidRDefault="006E5ECD" w:rsidP="00090FB0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C117A6">
              <w:rPr>
                <w:rFonts w:cs="Arial"/>
                <w:sz w:val="18"/>
                <w:szCs w:val="18"/>
                <w:highlight w:val="yellow"/>
                <w:lang w:val="en-US"/>
              </w:rPr>
              <w:t>Testat</w:t>
            </w:r>
            <w:proofErr w:type="spellEnd"/>
            <w:r w:rsidRPr="00C117A6">
              <w:rPr>
                <w:rFonts w:cs="Arial"/>
                <w:sz w:val="18"/>
                <w:szCs w:val="18"/>
                <w:highlight w:val="yellow"/>
                <w:lang w:val="en-US"/>
              </w:rPr>
              <w:t xml:space="preserve"> 3A</w:t>
            </w:r>
            <w:r w:rsidR="00C117A6" w:rsidRPr="00C117A6">
              <w:rPr>
                <w:rFonts w:cs="Arial"/>
                <w:sz w:val="18"/>
                <w:szCs w:val="18"/>
                <w:highlight w:val="green"/>
                <w:lang w:val="en-US"/>
              </w:rPr>
              <w:t xml:space="preserve"> NW Seminar 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646031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CB28A4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30AB2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0A9AAC58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029B5D5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1C64B9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B319847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8ABA4DA" w14:textId="77777777" w:rsidR="00617325" w:rsidRPr="001C64B9" w:rsidRDefault="00617325" w:rsidP="00090FB0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BDFF67E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001B9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2E2A59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B534D" w14:textId="0CFA5193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A1/3</w:t>
            </w:r>
            <w:r w:rsidR="002E0EF8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="002E0EF8" w:rsidRPr="008C72EA">
              <w:rPr>
                <w:rFonts w:cs="Arial"/>
                <w:sz w:val="12"/>
                <w:szCs w:val="12"/>
              </w:rPr>
              <w:t>VL</w:t>
            </w:r>
            <w:r w:rsidR="002E0EF8">
              <w:rPr>
                <w:rFonts w:cs="Arial"/>
                <w:sz w:val="12"/>
                <w:szCs w:val="12"/>
              </w:rPr>
              <w:t xml:space="preserve"> Rumpfwand 3+4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5788F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B2D4278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225BC2EC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519C98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F14A4A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AEE8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31D2B2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6CDD65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6204B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C1A45B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CAF8FF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F227B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090FB0" w:rsidRPr="001C64B9" w14:paraId="3750FD5B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F9003DF" w14:textId="77777777" w:rsidR="00090FB0" w:rsidRPr="001C64B9" w:rsidRDefault="00090FB0" w:rsidP="00090FB0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2F12887" w14:textId="77777777" w:rsidR="00090FB0" w:rsidRPr="001C64B9" w:rsidRDefault="00090FB0" w:rsidP="00090FB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8AC8475" w14:textId="77777777" w:rsidR="00090FB0" w:rsidRPr="001C64B9" w:rsidRDefault="00090FB0" w:rsidP="00090FB0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2D6245EF" w14:textId="77777777" w:rsidR="00090FB0" w:rsidRPr="001C64B9" w:rsidRDefault="00090FB0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21BBF7" w14:textId="77777777" w:rsidR="00090FB0" w:rsidRPr="001C64B9" w:rsidRDefault="00090FB0" w:rsidP="00090F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34B9E9" w14:textId="77777777" w:rsidR="00090FB0" w:rsidRPr="002038F4" w:rsidRDefault="00090FB0" w:rsidP="00090FB0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D0EEB" w14:textId="77777777" w:rsidR="00090FB0" w:rsidRPr="002038F4" w:rsidRDefault="00090FB0" w:rsidP="00090FB0">
            <w:pPr>
              <w:ind w:right="11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9C1F6BB" w14:textId="77777777" w:rsidR="00090FB0" w:rsidRPr="001C64B9" w:rsidRDefault="00090FB0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12347F7" w14:textId="77777777" w:rsidR="00090FB0" w:rsidRPr="001C64B9" w:rsidRDefault="00090FB0" w:rsidP="00090FB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318C9504" w14:textId="77777777" w:rsidR="00090FB0" w:rsidRPr="001C64B9" w:rsidRDefault="00090FB0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3D7C76" w14:textId="77777777" w:rsidR="00090FB0" w:rsidRPr="001C64B9" w:rsidRDefault="00090FB0" w:rsidP="00090F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DCBC0B" w14:textId="77777777" w:rsidR="00090FB0" w:rsidRPr="001C64B9" w:rsidRDefault="00090FB0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6D188" w14:textId="77777777" w:rsidR="00090FB0" w:rsidRPr="001C64B9" w:rsidRDefault="00090FB0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411895" w14:textId="77777777" w:rsidR="00090FB0" w:rsidRPr="001C64B9" w:rsidRDefault="00090FB0" w:rsidP="00090F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590596" w14:textId="77777777" w:rsidR="00090FB0" w:rsidRPr="001C64B9" w:rsidRDefault="00090FB0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83644" w14:textId="77777777" w:rsidR="00090FB0" w:rsidRPr="001C64B9" w:rsidRDefault="00090FB0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86A252" w14:textId="77777777" w:rsidR="00090FB0" w:rsidRPr="001C64B9" w:rsidRDefault="00090FB0" w:rsidP="00090F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0E18E7" w14:textId="77777777" w:rsidR="00090FB0" w:rsidRPr="001C64B9" w:rsidRDefault="00090FB0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E2C2A" w14:textId="77777777" w:rsidR="00090FB0" w:rsidRPr="001C64B9" w:rsidRDefault="00090FB0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67AB40A5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D24F68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3D45C4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22C8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051D7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470FCE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61B92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2CC595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8BA237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3BDAE263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2BB19A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493F4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7AEF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31EB22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D1635B0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16A5EF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7E8AB8C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409FF03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E88F851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7553614E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DBF8A5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DEB1B4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3FF1D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6EC24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1F9685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DE7B20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2682EB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795ACB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9D0D65" w14:textId="060C0379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A2/2</w:t>
            </w:r>
            <w:r w:rsidR="004E0E1A" w:rsidRPr="008C72EA">
              <w:rPr>
                <w:rFonts w:cs="Arial"/>
                <w:sz w:val="12"/>
                <w:szCs w:val="12"/>
              </w:rPr>
              <w:t xml:space="preserve"> VL</w:t>
            </w:r>
            <w:r w:rsidR="004E0E1A">
              <w:rPr>
                <w:rFonts w:cs="Arial"/>
                <w:sz w:val="12"/>
                <w:szCs w:val="12"/>
              </w:rPr>
              <w:t xml:space="preserve"> Thorax 3+4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178187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D10DD5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0C6C8A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C9A89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3B160A6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D5908E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A175FAB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DBDF2EC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1D0C5E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4705AAC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E4328D" w:rsidRPr="001C64B9" w14:paraId="3145105E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C8F1F6" w14:textId="77777777" w:rsidR="00E4328D" w:rsidRPr="001C64B9" w:rsidRDefault="00E4328D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F73153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C1785" w14:textId="77777777" w:rsidR="00E4328D" w:rsidRPr="001C64B9" w:rsidRDefault="00E4328D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8EFF0A" w14:textId="77777777" w:rsidR="00E4328D" w:rsidRPr="001C64B9" w:rsidRDefault="00E4328D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9DB058A" w14:textId="77777777" w:rsidR="00E4328D" w:rsidRPr="001C64B9" w:rsidRDefault="00E4328D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2704FFA" w14:textId="77777777" w:rsidR="00E4328D" w:rsidRPr="001C64B9" w:rsidRDefault="00E4328D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929A6" w14:textId="77777777" w:rsidR="00E4328D" w:rsidRPr="001C64B9" w:rsidRDefault="00E4328D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7F9AA6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5CA7DF" w14:textId="10EE603A" w:rsidR="00E4328D" w:rsidRPr="001C64B9" w:rsidRDefault="006E5ECD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B2/2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A1007B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9C7329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AA4C4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Heilige Drei Könige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8FC7E0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F39997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581F0F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C36D4" w14:textId="77777777" w:rsidR="00E4328D" w:rsidRPr="001C64B9" w:rsidRDefault="00E4328D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C01538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FAD3A5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9633A9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8C89E" w14:textId="77777777" w:rsidR="00E4328D" w:rsidRPr="001C64B9" w:rsidRDefault="00E4328D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10</w:t>
            </w:r>
          </w:p>
        </w:tc>
      </w:tr>
      <w:tr w:rsidR="00617325" w:rsidRPr="001C64B9" w14:paraId="185DBB5D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1BE1D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3741D2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4BC40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16CE79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FBCF06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41F591" w14:textId="18A46087" w:rsidR="00617325" w:rsidRPr="002038F4" w:rsidRDefault="002038F4" w:rsidP="00090FB0">
            <w:pPr>
              <w:rPr>
                <w:rFonts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A1/4</w:t>
            </w:r>
            <w:r w:rsidR="002E0EF8" w:rsidRPr="008C72EA">
              <w:rPr>
                <w:rFonts w:cs="Arial"/>
                <w:sz w:val="12"/>
                <w:szCs w:val="12"/>
              </w:rPr>
              <w:t xml:space="preserve"> VL</w:t>
            </w:r>
            <w:r w:rsidR="002E0EF8">
              <w:rPr>
                <w:rFonts w:cs="Arial"/>
                <w:sz w:val="12"/>
                <w:szCs w:val="12"/>
              </w:rPr>
              <w:t xml:space="preserve"> Entw. </w:t>
            </w:r>
            <w:proofErr w:type="spellStart"/>
            <w:r w:rsidR="002E0EF8">
              <w:rPr>
                <w:rFonts w:cs="Arial"/>
                <w:sz w:val="12"/>
                <w:szCs w:val="12"/>
              </w:rPr>
              <w:t>Rumpfw</w:t>
            </w:r>
            <w:proofErr w:type="spellEnd"/>
            <w:r w:rsidR="002E0EF8">
              <w:rPr>
                <w:rFonts w:cs="Arial"/>
                <w:sz w:val="12"/>
                <w:szCs w:val="12"/>
              </w:rPr>
              <w:t>. 1+2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69417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1C1D15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94899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6F5353" w14:textId="4518333E" w:rsidR="00617325" w:rsidRPr="001C64B9" w:rsidRDefault="006E5ECD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B2/3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FDC7F7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1258FC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EC9F33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457B2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C51E5B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68F8" w14:textId="1A6AF7D3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09B8C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01829A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C3A84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74E0BAF0" w14:textId="77777777" w:rsidTr="00C117A6">
        <w:trPr>
          <w:cantSplit/>
          <w:trHeight w:hRule="exact" w:val="4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EE9975B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605D38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5E4FB0C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7FBCB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76E17E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556AB" w14:textId="5B4521F8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B1/4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CACB4B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E5C8AD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5052D1" w14:textId="3911C563" w:rsidR="00617325" w:rsidRPr="001C64B9" w:rsidRDefault="006E5ECD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A2/3</w:t>
            </w:r>
            <w:r w:rsidR="004E0E1A" w:rsidRPr="008C72EA">
              <w:rPr>
                <w:rFonts w:cs="Arial"/>
                <w:sz w:val="12"/>
                <w:szCs w:val="12"/>
              </w:rPr>
              <w:t xml:space="preserve"> </w:t>
            </w:r>
            <w:r w:rsidR="00C117A6">
              <w:rPr>
                <w:rFonts w:cs="Arial"/>
                <w:sz w:val="18"/>
                <w:szCs w:val="18"/>
                <w:highlight w:val="green"/>
              </w:rPr>
              <w:t xml:space="preserve"> NW </w:t>
            </w:r>
            <w:r w:rsidR="00C117A6" w:rsidRPr="00C117A6">
              <w:rPr>
                <w:rFonts w:cs="Arial"/>
                <w:sz w:val="18"/>
                <w:szCs w:val="18"/>
                <w:highlight w:val="green"/>
              </w:rPr>
              <w:t>Seminar 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185D7B9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6B185BD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364599D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CE871F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2274BE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59DFA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EA4A86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39D431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29A6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68126604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C709048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5C072E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68C2E47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D826F8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5BD562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5C99F" w14:textId="184CC4EB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B1/5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E4BB5E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F4EBF3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0CAB36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10F99A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44719F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C7BC8C" w14:textId="54A0B3FD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A3/1</w:t>
            </w:r>
            <w:r w:rsidR="00A02724" w:rsidRPr="008C72EA">
              <w:rPr>
                <w:rFonts w:cs="Arial"/>
                <w:sz w:val="12"/>
                <w:szCs w:val="12"/>
              </w:rPr>
              <w:t xml:space="preserve"> VL</w:t>
            </w:r>
            <w:r w:rsidR="00A02724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="00A02724">
              <w:rPr>
                <w:rFonts w:cs="Arial"/>
                <w:sz w:val="12"/>
                <w:szCs w:val="12"/>
              </w:rPr>
              <w:t>Neuro</w:t>
            </w:r>
            <w:proofErr w:type="spellEnd"/>
            <w:r w:rsidR="00A02724">
              <w:rPr>
                <w:rFonts w:cs="Arial"/>
                <w:sz w:val="12"/>
                <w:szCs w:val="12"/>
              </w:rPr>
              <w:t xml:space="preserve"> 1+2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93442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7682F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8A55E2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7C04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5B9925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0EE54C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9209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09EBD67C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E0A64F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58EC0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63C5C0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61E3B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2A237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75D739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E64E0" w14:textId="183C8B5F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A1/5</w:t>
            </w:r>
            <w:r w:rsidR="002E0EF8" w:rsidRPr="008C72EA">
              <w:rPr>
                <w:rFonts w:cs="Arial"/>
                <w:sz w:val="12"/>
                <w:szCs w:val="12"/>
              </w:rPr>
              <w:t xml:space="preserve"> VL</w:t>
            </w:r>
            <w:r w:rsidR="002E0EF8">
              <w:rPr>
                <w:rFonts w:cs="Arial"/>
                <w:sz w:val="12"/>
                <w:szCs w:val="12"/>
              </w:rPr>
              <w:t xml:space="preserve"> Bein 1</w:t>
            </w:r>
            <w:r w:rsidR="004E0E1A">
              <w:rPr>
                <w:rFonts w:cs="Arial"/>
                <w:sz w:val="12"/>
                <w:szCs w:val="12"/>
              </w:rPr>
              <w:t>+</w:t>
            </w:r>
            <w:r w:rsidR="002E0EF8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009D9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7A9D839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69D8CD4C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48C2D9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67E616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29902" w14:textId="21C80E0F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B3/1</w:t>
            </w:r>
            <w:r w:rsidR="00090FB0">
              <w:rPr>
                <w:rFonts w:cs="Arial"/>
                <w:sz w:val="18"/>
                <w:szCs w:val="18"/>
                <w:highlight w:val="cyan"/>
              </w:rPr>
              <w:t xml:space="preserve"> 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E4B25A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9AEB41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FFE2C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06A47E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E14CB0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7F0C0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02DA5577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9019A1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341360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81435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8BEFEC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801331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D0C34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79F2B7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8614FCA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283ED525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83C157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9CD25E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F16A0" w14:textId="53BC4935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B3/2</w:t>
            </w:r>
            <w:r w:rsidR="00090FB0">
              <w:rPr>
                <w:rFonts w:cs="Arial"/>
                <w:sz w:val="18"/>
                <w:szCs w:val="18"/>
                <w:highlight w:val="cyan"/>
              </w:rPr>
              <w:t xml:space="preserve"> 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053ADA1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538A121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88A25D7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6DA6978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40CFB8E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1B640F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10C196F0" w14:textId="77777777" w:rsidTr="00C117A6">
        <w:trPr>
          <w:cantSplit/>
          <w:trHeight w:hRule="exact" w:val="4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0D6AAF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C274BF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5A48E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86E30E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DC17983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25F5FDF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EDBA36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0D9F6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A920F0" w14:textId="158F0ED8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A2/4</w:t>
            </w:r>
            <w:r w:rsidR="004E0E1A" w:rsidRPr="008C72EA">
              <w:rPr>
                <w:rFonts w:cs="Arial"/>
                <w:sz w:val="12"/>
                <w:szCs w:val="12"/>
              </w:rPr>
              <w:t xml:space="preserve"> VL</w:t>
            </w:r>
            <w:r w:rsidR="004E0E1A">
              <w:rPr>
                <w:rFonts w:cs="Arial"/>
                <w:sz w:val="12"/>
                <w:szCs w:val="12"/>
              </w:rPr>
              <w:t xml:space="preserve"> </w:t>
            </w:r>
            <w:r w:rsidR="00C31DB2">
              <w:rPr>
                <w:rFonts w:cs="Arial"/>
                <w:sz w:val="12"/>
                <w:szCs w:val="12"/>
              </w:rPr>
              <w:t>Abdomen</w:t>
            </w:r>
            <w:r w:rsidR="004E0E1A">
              <w:rPr>
                <w:rFonts w:cs="Arial"/>
                <w:sz w:val="12"/>
                <w:szCs w:val="12"/>
              </w:rPr>
              <w:t xml:space="preserve"> 3+4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616DF5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C4108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BA80DB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106C" w14:textId="56BD4AA1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A3/2</w:t>
            </w:r>
            <w:r w:rsidR="00A02724" w:rsidRPr="008C72EA">
              <w:rPr>
                <w:rFonts w:cs="Arial"/>
                <w:sz w:val="12"/>
                <w:szCs w:val="12"/>
              </w:rPr>
              <w:t xml:space="preserve"> </w:t>
            </w:r>
            <w:r w:rsidR="00C117A6">
              <w:rPr>
                <w:rFonts w:cs="Arial"/>
                <w:sz w:val="18"/>
                <w:szCs w:val="18"/>
                <w:highlight w:val="green"/>
              </w:rPr>
              <w:t xml:space="preserve">NW </w:t>
            </w:r>
            <w:r w:rsidR="00C117A6" w:rsidRPr="00C117A6">
              <w:rPr>
                <w:rFonts w:cs="Arial"/>
                <w:sz w:val="18"/>
                <w:szCs w:val="18"/>
                <w:highlight w:val="green"/>
              </w:rPr>
              <w:t>Seminar 12:00 – 14:00 HS3</w:t>
            </w:r>
            <w:r w:rsidR="00C117A6" w:rsidRPr="008C72EA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2F8E84A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1F41C52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CEF73E5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93DE6A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C6023C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509DC6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E4328D" w:rsidRPr="001C64B9" w14:paraId="214D7C26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C83F24" w14:textId="77777777" w:rsidR="00E4328D" w:rsidRPr="001C64B9" w:rsidRDefault="00E4328D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2B2CA2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C13B3" w14:textId="77777777" w:rsidR="00E4328D" w:rsidRPr="001C64B9" w:rsidRDefault="00E4328D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46C937E" w14:textId="77777777" w:rsidR="00E4328D" w:rsidRPr="001C64B9" w:rsidRDefault="00E4328D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631DF8" w14:textId="77777777" w:rsidR="00E4328D" w:rsidRPr="001C64B9" w:rsidRDefault="00E4328D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9817ABA" w14:textId="77777777" w:rsidR="00E4328D" w:rsidRPr="001C64B9" w:rsidRDefault="00E4328D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4DFDEC" w14:textId="77777777" w:rsidR="00E4328D" w:rsidRPr="001C64B9" w:rsidRDefault="00E4328D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132419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5C9300" w14:textId="4C72A5F8" w:rsidR="00E4328D" w:rsidRPr="001C64B9" w:rsidRDefault="006E5ECD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B2/4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801827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2B7001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4960D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D59B3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56EDDD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EFF5DA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7795F" w14:textId="77777777" w:rsidR="00E4328D" w:rsidRPr="001C64B9" w:rsidRDefault="00E4328D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B80ECD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1C876B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83EF82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82DB0" w14:textId="77777777" w:rsidR="00E4328D" w:rsidRPr="001C64B9" w:rsidRDefault="00E4328D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11</w:t>
            </w:r>
          </w:p>
        </w:tc>
      </w:tr>
      <w:tr w:rsidR="00617325" w:rsidRPr="001C64B9" w14:paraId="409C1402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A09506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81CB25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F441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5922BB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960D7F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906A8A" w14:textId="11AD77B4" w:rsidR="00617325" w:rsidRPr="002038F4" w:rsidRDefault="002038F4" w:rsidP="00090FB0">
            <w:pPr>
              <w:rPr>
                <w:rFonts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A1/6</w:t>
            </w:r>
            <w:r w:rsidR="008C72EA" w:rsidRPr="008C72EA">
              <w:rPr>
                <w:rFonts w:cs="Arial"/>
                <w:sz w:val="12"/>
                <w:szCs w:val="12"/>
              </w:rPr>
              <w:t xml:space="preserve"> </w:t>
            </w:r>
            <w:r w:rsidR="002E0EF8" w:rsidRPr="008C72EA">
              <w:rPr>
                <w:rFonts w:cs="Arial"/>
                <w:sz w:val="12"/>
                <w:szCs w:val="12"/>
              </w:rPr>
              <w:t>VL</w:t>
            </w:r>
            <w:r w:rsidR="002E0EF8">
              <w:rPr>
                <w:rFonts w:cs="Arial"/>
                <w:sz w:val="12"/>
                <w:szCs w:val="12"/>
              </w:rPr>
              <w:t xml:space="preserve"> Bein 3+4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DE1A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7C62D9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E9076F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CEF6AE" w14:textId="6555E9C4" w:rsidR="00617325" w:rsidRPr="001C64B9" w:rsidRDefault="006E5ECD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B2/5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DA4462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77E2EE9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EDA42D1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41F8CE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F2EF79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9B95F" w14:textId="1459490C" w:rsidR="00617325" w:rsidRPr="001C64B9" w:rsidRDefault="009634E5" w:rsidP="00090FB0">
            <w:pPr>
              <w:rPr>
                <w:rFonts w:cs="Arial"/>
                <w:sz w:val="18"/>
                <w:szCs w:val="18"/>
              </w:rPr>
            </w:pPr>
            <w:proofErr w:type="spellStart"/>
            <w:r w:rsidRPr="00090FB0"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  <w:r w:rsidRPr="00090FB0">
              <w:rPr>
                <w:rFonts w:cs="Arial"/>
                <w:sz w:val="18"/>
                <w:szCs w:val="18"/>
                <w:highlight w:val="green"/>
              </w:rPr>
              <w:t xml:space="preserve"> Testat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10:00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A91EC5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0E3A52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02298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79596BB5" w14:textId="77777777" w:rsidTr="00C117A6">
        <w:trPr>
          <w:cantSplit/>
          <w:trHeight w:hRule="exact" w:val="4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B8750E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56F7C3E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0FE2E6A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4774D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596DBC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3B025" w14:textId="5A95DD81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B1/6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195607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063B8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26CD4F" w14:textId="4A7C7432" w:rsidR="00617325" w:rsidRPr="001C64B9" w:rsidRDefault="006E5ECD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A2/5</w:t>
            </w:r>
            <w:r w:rsidR="004E0E1A" w:rsidRPr="008C72EA">
              <w:rPr>
                <w:rFonts w:cs="Arial"/>
                <w:sz w:val="12"/>
                <w:szCs w:val="12"/>
              </w:rPr>
              <w:t xml:space="preserve"> </w:t>
            </w:r>
            <w:r w:rsidR="00C117A6">
              <w:rPr>
                <w:rFonts w:cs="Arial"/>
                <w:sz w:val="18"/>
                <w:szCs w:val="18"/>
                <w:highlight w:val="green"/>
              </w:rPr>
              <w:t xml:space="preserve"> NW </w:t>
            </w:r>
            <w:r w:rsidR="00C117A6" w:rsidRPr="00C117A6">
              <w:rPr>
                <w:rFonts w:cs="Arial"/>
                <w:sz w:val="18"/>
                <w:szCs w:val="18"/>
                <w:highlight w:val="green"/>
              </w:rPr>
              <w:t>Seminar 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39F481C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9E300B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FA5CF9E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1AAE07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930860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52FCE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F7BF0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67B361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94930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72E75EAC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86049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6A6521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2B661DB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D4D13F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6C2AB1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E82BF" w14:textId="425F8963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B1/7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DAA6EF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431EF3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07417F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686A38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BFD250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F43D73" w14:textId="12D73D1B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A3/3</w:t>
            </w:r>
            <w:r w:rsidR="00A02724" w:rsidRPr="008C72EA">
              <w:rPr>
                <w:rFonts w:cs="Arial"/>
                <w:sz w:val="12"/>
                <w:szCs w:val="12"/>
              </w:rPr>
              <w:t xml:space="preserve"> VL</w:t>
            </w:r>
            <w:r w:rsidR="00A02724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="00A02724">
              <w:rPr>
                <w:rFonts w:cs="Arial"/>
                <w:sz w:val="12"/>
                <w:szCs w:val="12"/>
              </w:rPr>
              <w:t>Neuro</w:t>
            </w:r>
            <w:proofErr w:type="spellEnd"/>
            <w:r w:rsidR="00A02724">
              <w:rPr>
                <w:rFonts w:cs="Arial"/>
                <w:sz w:val="12"/>
                <w:szCs w:val="12"/>
              </w:rPr>
              <w:t xml:space="preserve"> 3+4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3E51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F18596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9EB55E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0A3E0" w14:textId="268340CA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BBA237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4AE9A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28510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69D2EE47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27DE9A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939189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431B91" w14:textId="5039E84B" w:rsidR="00617325" w:rsidRPr="00027F49" w:rsidRDefault="008C72EA" w:rsidP="00090FB0">
            <w:pPr>
              <w:rPr>
                <w:rFonts w:cs="Arial"/>
                <w:i/>
                <w:iCs/>
                <w:sz w:val="12"/>
                <w:szCs w:val="12"/>
              </w:rPr>
            </w:pPr>
            <w:proofErr w:type="spellStart"/>
            <w:r w:rsidRPr="00027F49">
              <w:rPr>
                <w:rFonts w:cs="Arial"/>
                <w:i/>
                <w:iCs/>
                <w:sz w:val="12"/>
                <w:szCs w:val="12"/>
              </w:rPr>
              <w:t>EinführungsVL</w:t>
            </w:r>
            <w:proofErr w:type="spellEnd"/>
            <w:r w:rsidRPr="00027F49">
              <w:rPr>
                <w:rFonts w:cs="Arial"/>
                <w:i/>
                <w:iCs/>
                <w:sz w:val="12"/>
                <w:szCs w:val="12"/>
              </w:rPr>
              <w:t xml:space="preserve"> online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591F9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3DC08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0F7799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BF4CA" w14:textId="59BC0BFC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A1/7</w:t>
            </w:r>
            <w:r w:rsidR="008C72EA" w:rsidRPr="008C72EA">
              <w:rPr>
                <w:rFonts w:cs="Arial"/>
                <w:sz w:val="12"/>
                <w:szCs w:val="12"/>
              </w:rPr>
              <w:t xml:space="preserve"> </w:t>
            </w:r>
            <w:r w:rsidR="002E0EF8" w:rsidRPr="008C72EA">
              <w:rPr>
                <w:rFonts w:cs="Arial"/>
                <w:sz w:val="12"/>
                <w:szCs w:val="12"/>
              </w:rPr>
              <w:t>VL</w:t>
            </w:r>
            <w:r w:rsidR="002E0EF8">
              <w:rPr>
                <w:rFonts w:cs="Arial"/>
                <w:sz w:val="12"/>
                <w:szCs w:val="12"/>
              </w:rPr>
              <w:t xml:space="preserve"> </w:t>
            </w:r>
            <w:r w:rsidR="002E0EF8" w:rsidRPr="008C72EA">
              <w:rPr>
                <w:rFonts w:cs="Arial"/>
                <w:sz w:val="12"/>
                <w:szCs w:val="12"/>
              </w:rPr>
              <w:t>Arm</w:t>
            </w:r>
            <w:r w:rsidR="002E0EF8">
              <w:rPr>
                <w:rFonts w:cs="Arial"/>
                <w:sz w:val="12"/>
                <w:szCs w:val="12"/>
              </w:rPr>
              <w:t xml:space="preserve"> 1 und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59A9272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5F0E792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75F0AE4E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5BDBD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0D004D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14ADC" w14:textId="3EF36078" w:rsidR="00617325" w:rsidRPr="001C64B9" w:rsidRDefault="006E5ECD" w:rsidP="00090FB0">
            <w:pPr>
              <w:jc w:val="both"/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B3/3</w:t>
            </w:r>
            <w:r w:rsidR="00090FB0">
              <w:rPr>
                <w:rFonts w:cs="Arial"/>
                <w:sz w:val="18"/>
                <w:szCs w:val="18"/>
                <w:highlight w:val="cyan"/>
              </w:rPr>
              <w:t xml:space="preserve"> 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31BF4D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84BD9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A5B25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3755B6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DFF497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73E04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677584D0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0BF6ED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0CD9D5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DA442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6356AF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016831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6F9F1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AF59BC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F124A34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6BB57C9D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7A7711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368D8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089C0" w14:textId="441EB269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B3/4</w:t>
            </w:r>
            <w:r w:rsidR="00A02724" w:rsidRPr="008C72EA">
              <w:rPr>
                <w:rFonts w:cs="Arial"/>
                <w:sz w:val="12"/>
                <w:szCs w:val="12"/>
              </w:rPr>
              <w:t xml:space="preserve"> VL</w:t>
            </w:r>
            <w:r w:rsidR="00A02724">
              <w:rPr>
                <w:rFonts w:cs="Arial"/>
                <w:sz w:val="12"/>
                <w:szCs w:val="12"/>
              </w:rPr>
              <w:t xml:space="preserve"> Kopf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  <w:r w:rsidR="00090FB0">
              <w:rPr>
                <w:rFonts w:cs="Arial"/>
                <w:sz w:val="12"/>
                <w:szCs w:val="12"/>
              </w:rPr>
              <w:t xml:space="preserve"> </w:t>
            </w:r>
            <w:r w:rsidR="00A02724">
              <w:rPr>
                <w:rFonts w:cs="Arial"/>
                <w:sz w:val="12"/>
                <w:szCs w:val="12"/>
              </w:rPr>
              <w:t>/Hals 3+4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5116198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D9CBB3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C6876CF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A2A27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03E8838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FC8489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74786919" w14:textId="77777777" w:rsidTr="00C117A6">
        <w:trPr>
          <w:cantSplit/>
          <w:trHeight w:hRule="exact" w:val="5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751055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004E85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0FC4A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6B70A9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CDD97D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1D5EEF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CFDE7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95C3A3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7F003B" w14:textId="2B6B4D24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A2/6</w:t>
            </w:r>
            <w:r w:rsidR="004E0E1A" w:rsidRPr="008C72EA">
              <w:rPr>
                <w:rFonts w:cs="Arial"/>
                <w:sz w:val="12"/>
                <w:szCs w:val="12"/>
              </w:rPr>
              <w:t xml:space="preserve"> VL</w:t>
            </w:r>
            <w:r w:rsidR="004E0E1A">
              <w:rPr>
                <w:rFonts w:cs="Arial"/>
                <w:sz w:val="12"/>
                <w:szCs w:val="12"/>
              </w:rPr>
              <w:t xml:space="preserve"> Urogenital 3+4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38C43C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CCDB6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09112C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4A545" w14:textId="4F20F229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A3/4</w:t>
            </w:r>
            <w:r w:rsidR="00C117A6">
              <w:rPr>
                <w:rFonts w:cs="Arial"/>
                <w:sz w:val="18"/>
                <w:szCs w:val="18"/>
                <w:highlight w:val="green"/>
              </w:rPr>
              <w:t xml:space="preserve"> NW </w:t>
            </w:r>
            <w:r w:rsidR="00C117A6" w:rsidRPr="00C117A6">
              <w:rPr>
                <w:rFonts w:cs="Arial"/>
                <w:sz w:val="18"/>
                <w:szCs w:val="18"/>
                <w:highlight w:val="green"/>
              </w:rPr>
              <w:t>Seminar 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5A50B3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7AB9A23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451F29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FC937B2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6A6C4D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C98822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E4328D" w:rsidRPr="001C64B9" w14:paraId="011065CA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64E1BD" w14:textId="77777777" w:rsidR="00E4328D" w:rsidRPr="001C64B9" w:rsidRDefault="00E4328D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34DAAA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57EC7" w14:textId="77777777" w:rsidR="00E4328D" w:rsidRPr="001C64B9" w:rsidRDefault="00E4328D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CD7C06" w14:textId="77777777" w:rsidR="00E4328D" w:rsidRPr="001C64B9" w:rsidRDefault="00E4328D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C1BC2F4" w14:textId="77777777" w:rsidR="00E4328D" w:rsidRPr="001C64B9" w:rsidRDefault="00E4328D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012DD22" w14:textId="77777777" w:rsidR="00E4328D" w:rsidRPr="001C64B9" w:rsidRDefault="00E4328D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BA6108" w14:textId="77777777" w:rsidR="00E4328D" w:rsidRPr="001C64B9" w:rsidRDefault="00E4328D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293729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361622" w14:textId="380AC9D9" w:rsidR="00E4328D" w:rsidRPr="001C64B9" w:rsidRDefault="006E5ECD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B2/6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FBE21C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1DF1C9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18CE6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174E71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28F454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22BF6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D2FFE" w14:textId="77777777" w:rsidR="00E4328D" w:rsidRPr="001C64B9" w:rsidRDefault="00E4328D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B702E2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F66940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08B3A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9F4C7" w14:textId="77777777" w:rsidR="00E4328D" w:rsidRPr="001C64B9" w:rsidRDefault="00E4328D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12</w:t>
            </w:r>
          </w:p>
        </w:tc>
      </w:tr>
      <w:tr w:rsidR="00617325" w:rsidRPr="001C64B9" w14:paraId="770F3DD0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1DB4A5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A81BF9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5F266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71362E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3857C0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8B672C" w14:textId="3A285FD1" w:rsidR="00617325" w:rsidRPr="002038F4" w:rsidRDefault="002038F4" w:rsidP="00090FB0">
            <w:pPr>
              <w:rPr>
                <w:rFonts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A1/8</w:t>
            </w:r>
            <w:r w:rsidR="008C72EA" w:rsidRPr="008C72EA">
              <w:rPr>
                <w:rFonts w:cs="Arial"/>
                <w:sz w:val="12"/>
                <w:szCs w:val="12"/>
              </w:rPr>
              <w:t xml:space="preserve"> </w:t>
            </w:r>
            <w:r w:rsidR="002E0EF8" w:rsidRPr="008C72EA">
              <w:rPr>
                <w:rFonts w:cs="Arial"/>
                <w:sz w:val="12"/>
                <w:szCs w:val="12"/>
              </w:rPr>
              <w:t>VL</w:t>
            </w:r>
            <w:r w:rsidR="002E0EF8">
              <w:rPr>
                <w:rFonts w:cs="Arial"/>
                <w:sz w:val="12"/>
                <w:szCs w:val="12"/>
              </w:rPr>
              <w:t xml:space="preserve"> </w:t>
            </w:r>
            <w:r w:rsidR="002E0EF8" w:rsidRPr="008C72EA">
              <w:rPr>
                <w:rFonts w:cs="Arial"/>
                <w:sz w:val="12"/>
                <w:szCs w:val="12"/>
              </w:rPr>
              <w:t>Arm</w:t>
            </w:r>
            <w:r w:rsidR="002E0EF8">
              <w:rPr>
                <w:rFonts w:cs="Arial"/>
                <w:sz w:val="12"/>
                <w:szCs w:val="12"/>
              </w:rPr>
              <w:t xml:space="preserve"> 3+4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1D7BB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BDE51E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0B94F9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5F1602" w14:textId="77777777" w:rsidR="00617325" w:rsidRPr="001C64B9" w:rsidRDefault="006E5ECD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Testat B2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CDC26D1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4C9DC78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1BB872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7FA084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3DBD25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E226F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CBEF0A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9E2FFE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098C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233480CB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EC33B71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CC20AA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C0DDF98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4788C9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575431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5DF74" w14:textId="3A43A491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B1/8</w:t>
            </w:r>
            <w:r w:rsidR="00090FB0">
              <w:rPr>
                <w:rFonts w:cs="Arial"/>
                <w:sz w:val="18"/>
                <w:szCs w:val="18"/>
                <w:highlight w:val="cyan"/>
              </w:rPr>
              <w:t xml:space="preserve"> 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9A1E29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83ED80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3B22D6" w14:textId="77777777" w:rsidR="00617325" w:rsidRPr="001C64B9" w:rsidRDefault="006E5ECD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Testat A2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B455B1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D483AFF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0C1E5C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F55B1B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B4F0AD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1FCD5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CD4501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DD181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23DA9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5057EDB1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03DC416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985FC0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C9E27D6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6B037A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7124C7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CCEBF" w14:textId="2228F507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A1/9</w:t>
            </w:r>
            <w:r w:rsidR="00090FB0">
              <w:rPr>
                <w:rFonts w:cs="Arial"/>
                <w:sz w:val="18"/>
                <w:szCs w:val="18"/>
                <w:highlight w:val="cyan"/>
              </w:rPr>
              <w:t xml:space="preserve"> 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B430CF" w14:textId="77777777" w:rsidR="00617325" w:rsidRPr="001C64B9" w:rsidRDefault="00617325" w:rsidP="00090FB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C12A3F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7EA3CD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5EE569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93C33D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B5C9B0" w14:textId="03815460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A3/5</w:t>
            </w:r>
            <w:r w:rsidR="00A02724" w:rsidRPr="008C72EA">
              <w:rPr>
                <w:rFonts w:cs="Arial"/>
                <w:sz w:val="12"/>
                <w:szCs w:val="12"/>
              </w:rPr>
              <w:t xml:space="preserve"> VL</w:t>
            </w:r>
            <w:r w:rsidR="00A02724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="00A02724">
              <w:rPr>
                <w:rFonts w:cs="Arial"/>
                <w:sz w:val="12"/>
                <w:szCs w:val="12"/>
              </w:rPr>
              <w:t>Neuro</w:t>
            </w:r>
            <w:proofErr w:type="spellEnd"/>
            <w:r w:rsidR="00A02724">
              <w:rPr>
                <w:rFonts w:cs="Arial"/>
                <w:sz w:val="12"/>
                <w:szCs w:val="12"/>
              </w:rPr>
              <w:t xml:space="preserve"> 5+6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2633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515462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1F15FB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B2AFC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CCAF21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677DED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6A72C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6355D0B5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468DAB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B5C851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D2942E" w14:textId="09108572" w:rsidR="00617325" w:rsidRPr="002038F4" w:rsidRDefault="002038F4" w:rsidP="00090FB0">
            <w:pPr>
              <w:rPr>
                <w:rFonts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A1/1</w:t>
            </w:r>
            <w:r w:rsidR="004C2622" w:rsidRPr="008C72EA">
              <w:rPr>
                <w:rFonts w:cs="Arial"/>
                <w:sz w:val="12"/>
                <w:szCs w:val="12"/>
              </w:rPr>
              <w:t xml:space="preserve"> </w:t>
            </w:r>
            <w:r w:rsidR="00652531" w:rsidRPr="00652531">
              <w:rPr>
                <w:rFonts w:cs="Arial"/>
                <w:i/>
                <w:iCs/>
                <w:sz w:val="12"/>
                <w:szCs w:val="12"/>
              </w:rPr>
              <w:t>(keine VL)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B90DD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413432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7C27B2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BC715" w14:textId="427C2FFB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B1/9</w:t>
            </w:r>
            <w:r w:rsidR="008C72EA" w:rsidRPr="008C72EA">
              <w:rPr>
                <w:rFonts w:cs="Arial"/>
                <w:sz w:val="18"/>
                <w:szCs w:val="18"/>
              </w:rPr>
              <w:t xml:space="preserve"> </w:t>
            </w:r>
            <w:r w:rsidR="008C72EA">
              <w:rPr>
                <w:rFonts w:cs="Arial"/>
                <w:sz w:val="18"/>
                <w:szCs w:val="18"/>
              </w:rPr>
              <w:t xml:space="preserve"> </w:t>
            </w:r>
            <w:r w:rsidR="002E0EF8" w:rsidRPr="008C72EA">
              <w:rPr>
                <w:rFonts w:cs="Arial"/>
                <w:sz w:val="12"/>
                <w:szCs w:val="12"/>
              </w:rPr>
              <w:t>VL</w:t>
            </w:r>
            <w:r w:rsidR="002E0EF8">
              <w:rPr>
                <w:rFonts w:cs="Arial"/>
                <w:sz w:val="12"/>
                <w:szCs w:val="12"/>
              </w:rPr>
              <w:t xml:space="preserve"> Entw. Extrem. 1+2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3E14E4B" w14:textId="77777777" w:rsidR="00617325" w:rsidRPr="001C64B9" w:rsidRDefault="00617325" w:rsidP="00090FB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8548AB" w14:textId="77777777" w:rsidR="00617325" w:rsidRPr="001C64B9" w:rsidRDefault="00617325" w:rsidP="00090FB0">
            <w:pPr>
              <w:rPr>
                <w:rFonts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1541B585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DD6A4A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434A7D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D5A53" w14:textId="68AF39D6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B3/5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CF15D7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5C455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9A1A8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4B8D6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7BE343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4214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65BC3E07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34889E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69FF92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E6CB7" w14:textId="77777777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B1/1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1D78E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325C2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C4B08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4975DA8" w14:textId="77777777" w:rsidR="00617325" w:rsidRPr="001C64B9" w:rsidRDefault="00617325" w:rsidP="00090FB0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1C64B9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DF0B126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14:paraId="55C8E4B5" w14:textId="77777777" w:rsidR="00617325" w:rsidRPr="001C64B9" w:rsidRDefault="00617325" w:rsidP="00090FB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FACECB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DC0FD3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7CF78" w14:textId="254AC2D3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B3/6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2BF02D1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4DBC5B1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3C193B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2A0B5A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6519CF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39C141C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7077C3D7" w14:textId="77777777" w:rsidTr="00C117A6">
        <w:trPr>
          <w:cantSplit/>
          <w:trHeight w:hRule="exact" w:val="4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473CE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FB5079" w14:textId="77777777" w:rsidR="00617325" w:rsidRPr="002038F4" w:rsidRDefault="00617325" w:rsidP="00090FB0">
            <w:pPr>
              <w:rPr>
                <w:rFonts w:eastAsia="Arial Unicode MS"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AF2FE" w14:textId="77777777" w:rsidR="00617325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cyan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B1/2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58F918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E58BE80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90F17E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C8D4311" w14:textId="77777777" w:rsidR="00617325" w:rsidRPr="001C64B9" w:rsidRDefault="00617325" w:rsidP="00090FB0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1C64B9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252CA46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D26DD3D" w14:textId="77777777" w:rsidR="00617325" w:rsidRPr="001C64B9" w:rsidRDefault="00617325" w:rsidP="00090FB0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14:paraId="77021FA9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858092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A2235A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30405" w14:textId="0A65D340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yellow"/>
              </w:rPr>
              <w:t>A3/6</w:t>
            </w:r>
            <w:r w:rsidR="00A02724" w:rsidRPr="008C72EA">
              <w:rPr>
                <w:rFonts w:cs="Arial"/>
                <w:sz w:val="12"/>
                <w:szCs w:val="12"/>
              </w:rPr>
              <w:t xml:space="preserve"> </w:t>
            </w:r>
            <w:r w:rsidR="00C117A6">
              <w:rPr>
                <w:rFonts w:cs="Arial"/>
                <w:sz w:val="18"/>
                <w:szCs w:val="18"/>
                <w:highlight w:val="green"/>
              </w:rPr>
              <w:t xml:space="preserve"> NW </w:t>
            </w:r>
            <w:r w:rsidR="00C117A6" w:rsidRPr="00C117A6">
              <w:rPr>
                <w:rFonts w:cs="Arial"/>
                <w:sz w:val="18"/>
                <w:szCs w:val="18"/>
                <w:highlight w:val="green"/>
              </w:rPr>
              <w:t>Seminar 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2E02DD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30CA55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4CEBD87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A49A2B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F2FEB8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622CF4E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Beginn der Sommerzeit</w:t>
            </w:r>
          </w:p>
        </w:tc>
      </w:tr>
      <w:tr w:rsidR="00E4328D" w:rsidRPr="001C64B9" w14:paraId="1FB1DF5B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A10D83" w14:textId="77777777" w:rsidR="00E4328D" w:rsidRPr="001C64B9" w:rsidRDefault="00E4328D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901E8C" w14:textId="77777777" w:rsidR="00E4328D" w:rsidRPr="002038F4" w:rsidRDefault="00E4328D" w:rsidP="00090FB0">
            <w:pPr>
              <w:rPr>
                <w:rFonts w:eastAsia="Arial Unicode MS"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0D765" w14:textId="7BAA0A75" w:rsidR="00E4328D" w:rsidRPr="002038F4" w:rsidRDefault="002038F4" w:rsidP="00090FB0">
            <w:pPr>
              <w:ind w:right="11"/>
              <w:rPr>
                <w:rFonts w:cs="Arial"/>
                <w:sz w:val="18"/>
                <w:szCs w:val="18"/>
                <w:highlight w:val="yellow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A1/2</w:t>
            </w:r>
            <w:r w:rsidR="004C2622" w:rsidRPr="008C72EA">
              <w:rPr>
                <w:rFonts w:cs="Arial"/>
                <w:sz w:val="12"/>
                <w:szCs w:val="12"/>
              </w:rPr>
              <w:t xml:space="preserve"> VL</w:t>
            </w:r>
            <w:r w:rsidR="004C2622">
              <w:rPr>
                <w:rFonts w:cs="Arial"/>
                <w:sz w:val="12"/>
                <w:szCs w:val="12"/>
              </w:rPr>
              <w:t xml:space="preserve"> </w:t>
            </w:r>
            <w:r w:rsidR="00652531">
              <w:rPr>
                <w:rFonts w:cs="Arial"/>
                <w:sz w:val="12"/>
                <w:szCs w:val="12"/>
              </w:rPr>
              <w:t>Gel</w:t>
            </w:r>
            <w:r w:rsidR="002E0EF8">
              <w:rPr>
                <w:rFonts w:cs="Arial"/>
                <w:sz w:val="12"/>
                <w:szCs w:val="12"/>
              </w:rPr>
              <w:t>enk. u.</w:t>
            </w:r>
            <w:r w:rsidR="00652531">
              <w:rPr>
                <w:rFonts w:cs="Arial"/>
                <w:sz w:val="12"/>
                <w:szCs w:val="12"/>
              </w:rPr>
              <w:t xml:space="preserve"> Muskeln</w:t>
            </w:r>
            <w:r w:rsidR="002E0EF8">
              <w:rPr>
                <w:rFonts w:cs="Arial"/>
                <w:sz w:val="12"/>
                <w:szCs w:val="12"/>
              </w:rPr>
              <w:t xml:space="preserve"> 1+2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84252B" w14:textId="77777777" w:rsidR="00E4328D" w:rsidRPr="001C64B9" w:rsidRDefault="00E4328D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B92B68B" w14:textId="77777777" w:rsidR="00E4328D" w:rsidRPr="001C64B9" w:rsidRDefault="00E4328D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671B6C1" w14:textId="77777777" w:rsidR="00E4328D" w:rsidRPr="001C64B9" w:rsidRDefault="00E4328D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7CF629" w14:textId="77777777" w:rsidR="00E4328D" w:rsidRPr="001C64B9" w:rsidRDefault="00E4328D" w:rsidP="00090FB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FC59E3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112EE1" w14:textId="77777777" w:rsidR="00E4328D" w:rsidRPr="001C64B9" w:rsidRDefault="00E4328D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4070A3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2E03A5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E9008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F85A7F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B4A0F0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8EF91F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7DD52" w14:textId="77777777" w:rsidR="00E4328D" w:rsidRPr="001C64B9" w:rsidRDefault="00E4328D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F2826E" w14:textId="77777777" w:rsidR="00E4328D" w:rsidRPr="001C64B9" w:rsidRDefault="00E4328D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82A886" w14:textId="77777777" w:rsidR="00E4328D" w:rsidRPr="001C64B9" w:rsidRDefault="00E4328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88128A" w14:textId="77777777" w:rsidR="00E4328D" w:rsidRPr="001C64B9" w:rsidRDefault="00E4328D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C2DB3" w14:textId="77777777" w:rsidR="00E4328D" w:rsidRPr="001C64B9" w:rsidRDefault="00E4328D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13</w:t>
            </w:r>
          </w:p>
        </w:tc>
      </w:tr>
      <w:tr w:rsidR="00617325" w:rsidRPr="001C64B9" w14:paraId="49E6D339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D269CD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3180C3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5A7E3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A66A7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4DFC4A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D4862B" w14:textId="0A4996B8" w:rsidR="00617325" w:rsidRPr="001C64B9" w:rsidRDefault="002038F4" w:rsidP="00090FB0">
            <w:pPr>
              <w:rPr>
                <w:rFonts w:cs="Arial"/>
                <w:sz w:val="18"/>
                <w:szCs w:val="18"/>
              </w:rPr>
            </w:pPr>
            <w:r w:rsidRPr="002038F4">
              <w:rPr>
                <w:rFonts w:cs="Arial"/>
                <w:sz w:val="18"/>
                <w:szCs w:val="18"/>
                <w:highlight w:val="yellow"/>
              </w:rPr>
              <w:t>Testat A1</w:t>
            </w:r>
            <w:r w:rsidR="002E0EF8">
              <w:rPr>
                <w:rFonts w:cs="Arial"/>
                <w:sz w:val="18"/>
                <w:szCs w:val="18"/>
              </w:rPr>
              <w:t xml:space="preserve"> </w:t>
            </w:r>
            <w:r w:rsidR="002E0EF8" w:rsidRPr="00652531">
              <w:rPr>
                <w:rFonts w:cs="Arial"/>
                <w:i/>
                <w:iCs/>
                <w:sz w:val="12"/>
                <w:szCs w:val="12"/>
              </w:rPr>
              <w:t>(keine VL)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BD20B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25F99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3F609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628054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E1CDD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7A1805A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C5C3B9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F297E7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BA50F6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B140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5CD3D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36E487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9BC3A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0B145BBB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74216B6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D6E1842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3A59B82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4B83B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0829B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53A74" w14:textId="77777777" w:rsidR="00617325" w:rsidRPr="001C64B9" w:rsidRDefault="002038F4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2038F4">
              <w:rPr>
                <w:rFonts w:cs="Arial"/>
                <w:sz w:val="18"/>
                <w:szCs w:val="18"/>
                <w:highlight w:val="cyan"/>
              </w:rPr>
              <w:t>Testat B1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107755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BEF28A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6B58F2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F401A52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93EB6E6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5FB59D0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6B16C9C" w14:textId="77777777" w:rsidR="00617325" w:rsidRPr="001C64B9" w:rsidRDefault="00617325" w:rsidP="00090F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6FA073A9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14:paraId="7982162C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9998E3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8AFC88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AC7F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77EB7BA4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0FD56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797F72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1AFB66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2B60BB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2AB641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ED106" w14:textId="77777777" w:rsidR="00617325" w:rsidRPr="001C64B9" w:rsidRDefault="006E5ECD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B2/1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C5C54C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2EC0AA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A1FB3F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30704A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507689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E053B1" w14:textId="07093247" w:rsidR="00617325" w:rsidRPr="001C64B9" w:rsidRDefault="006E5ECD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6E5ECD">
              <w:rPr>
                <w:rFonts w:eastAsia="Arial Unicode MS" w:cs="Arial"/>
                <w:sz w:val="18"/>
                <w:szCs w:val="18"/>
                <w:highlight w:val="yellow"/>
              </w:rPr>
              <w:t>A3/7</w:t>
            </w:r>
            <w:r w:rsidR="00A02724" w:rsidRPr="008C72EA">
              <w:rPr>
                <w:rFonts w:cs="Arial"/>
                <w:sz w:val="12"/>
                <w:szCs w:val="12"/>
              </w:rPr>
              <w:t xml:space="preserve"> VL</w:t>
            </w:r>
            <w:r w:rsidR="00A02724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="00A02724">
              <w:rPr>
                <w:rFonts w:cs="Arial"/>
                <w:sz w:val="12"/>
                <w:szCs w:val="12"/>
              </w:rPr>
              <w:t>Neuro</w:t>
            </w:r>
            <w:proofErr w:type="spellEnd"/>
            <w:r w:rsidR="00A02724">
              <w:rPr>
                <w:rFonts w:cs="Arial"/>
                <w:sz w:val="12"/>
                <w:szCs w:val="12"/>
              </w:rPr>
              <w:t xml:space="preserve"> 9+10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772C3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2FA64EC" w14:textId="77777777" w:rsidR="00617325" w:rsidRPr="001C64B9" w:rsidRDefault="00617325" w:rsidP="00090F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0AFEB9E2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92DC839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672A98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D9D4AC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0A0F5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tr w:rsidR="00617325" w:rsidRPr="001C64B9" w14:paraId="55A34A54" w14:textId="77777777" w:rsidTr="00090FB0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F33BF7" w14:textId="77777777" w:rsidR="00617325" w:rsidRPr="001C64B9" w:rsidRDefault="00617325" w:rsidP="00090FB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C64B9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503019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51FFDC" w14:textId="27C44965" w:rsidR="00617325" w:rsidRPr="001C64B9" w:rsidRDefault="00027F49" w:rsidP="00090FB0">
            <w:pPr>
              <w:rPr>
                <w:rFonts w:cs="Arial"/>
                <w:sz w:val="18"/>
                <w:szCs w:val="18"/>
              </w:rPr>
            </w:pPr>
            <w:r w:rsidRPr="008C72EA">
              <w:rPr>
                <w:rFonts w:cs="Arial"/>
                <w:sz w:val="12"/>
                <w:szCs w:val="12"/>
              </w:rPr>
              <w:t>VL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="00652531">
              <w:rPr>
                <w:rFonts w:cs="Arial"/>
                <w:sz w:val="12"/>
                <w:szCs w:val="12"/>
              </w:rPr>
              <w:t>Rumpfwand 1</w:t>
            </w:r>
            <w:r w:rsidR="002E0EF8">
              <w:rPr>
                <w:rFonts w:cs="Arial"/>
                <w:sz w:val="12"/>
                <w:szCs w:val="12"/>
              </w:rPr>
              <w:t>+</w:t>
            </w:r>
            <w:r w:rsidR="00652531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1470E" w14:textId="77777777" w:rsidR="00617325" w:rsidRPr="001C64B9" w:rsidRDefault="00617325" w:rsidP="00090FB0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C64B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79FBD67" w14:textId="77777777" w:rsidR="00617325" w:rsidRPr="001C64B9" w:rsidRDefault="00617325" w:rsidP="00090F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631DFAE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25EBFB9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EDE7CF" w14:textId="77777777" w:rsidR="00617325" w:rsidRPr="001C64B9" w:rsidRDefault="00617325" w:rsidP="00090FB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C64B9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E2D49B" w14:textId="77777777" w:rsidR="00617325" w:rsidRPr="001C64B9" w:rsidRDefault="00617325" w:rsidP="00090FB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C64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75030111" w14:textId="77777777" w:rsidR="00617325" w:rsidRPr="001C64B9" w:rsidRDefault="00617325" w:rsidP="00090FB0">
            <w:pPr>
              <w:ind w:right="11"/>
              <w:rPr>
                <w:rFonts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4CE350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92A8A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1A5A2" w14:textId="1E196724" w:rsidR="00617325" w:rsidRPr="001C64B9" w:rsidRDefault="006E5ECD" w:rsidP="00090FB0">
            <w:pPr>
              <w:rPr>
                <w:rFonts w:cs="Arial"/>
                <w:sz w:val="18"/>
                <w:szCs w:val="18"/>
              </w:rPr>
            </w:pPr>
            <w:r w:rsidRPr="006E5ECD">
              <w:rPr>
                <w:rFonts w:cs="Arial"/>
                <w:sz w:val="18"/>
                <w:szCs w:val="18"/>
                <w:highlight w:val="cyan"/>
              </w:rPr>
              <w:t>B3/7</w:t>
            </w:r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090FB0" w:rsidRPr="00090FB0">
              <w:rPr>
                <w:rFonts w:cs="Arial"/>
                <w:sz w:val="18"/>
                <w:szCs w:val="18"/>
                <w:highlight w:val="lightGray"/>
              </w:rPr>
              <w:t>Neurowiss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15C05D9" w14:textId="77777777" w:rsidR="00617325" w:rsidRPr="001C64B9" w:rsidRDefault="00617325" w:rsidP="00090F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2595967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8C7C31F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955C18" w14:textId="77777777" w:rsidR="00617325" w:rsidRPr="001C64B9" w:rsidRDefault="00617325" w:rsidP="00090FB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FAEAC5" w14:textId="77777777" w:rsidR="00617325" w:rsidRPr="001C64B9" w:rsidRDefault="00617325" w:rsidP="00090FB0">
            <w:pPr>
              <w:rPr>
                <w:rFonts w:eastAsia="Arial Unicode MS" w:cs="Arial"/>
                <w:sz w:val="18"/>
                <w:szCs w:val="18"/>
              </w:rPr>
            </w:pPr>
            <w:r w:rsidRPr="001C64B9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D708B" w14:textId="77777777" w:rsidR="00617325" w:rsidRPr="001C64B9" w:rsidRDefault="00617325" w:rsidP="00090FB0">
            <w:pPr>
              <w:rPr>
                <w:rFonts w:cs="Arial"/>
                <w:sz w:val="18"/>
                <w:szCs w:val="18"/>
              </w:rPr>
            </w:pPr>
          </w:p>
        </w:tc>
      </w:tr>
      <w:bookmarkEnd w:id="1"/>
      <w:tr w:rsidR="009048A8" w:rsidRPr="001C64B9" w14:paraId="7C5B9D4A" w14:textId="77777777" w:rsidTr="00090FB0">
        <w:trPr>
          <w:cantSplit/>
        </w:trPr>
        <w:tc>
          <w:tcPr>
            <w:tcW w:w="12480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675D71" w14:textId="77777777" w:rsidR="009048A8" w:rsidRPr="001C64B9" w:rsidRDefault="009048A8" w:rsidP="00090FB0">
            <w:pPr>
              <w:rPr>
                <w:rFonts w:cs="Arial"/>
                <w:sz w:val="18"/>
                <w:szCs w:val="10"/>
              </w:rPr>
            </w:pPr>
            <w:r w:rsidRPr="001C64B9">
              <w:rPr>
                <w:sz w:val="18"/>
              </w:rPr>
              <w:t xml:space="preserve">© </w:t>
            </w:r>
            <w:proofErr w:type="spellStart"/>
            <w:r w:rsidRPr="001C64B9">
              <w:rPr>
                <w:sz w:val="18"/>
              </w:rPr>
              <w:t>Kalenderpedia</w:t>
            </w:r>
            <w:proofErr w:type="spellEnd"/>
            <w:r w:rsidRPr="001C64B9">
              <w:rPr>
                <w:sz w:val="18"/>
              </w:rPr>
              <w:t xml:space="preserve">®   </w:t>
            </w:r>
            <w:hyperlink r:id="rId10" w:history="1">
              <w:r w:rsidRPr="001C64B9">
                <w:rPr>
                  <w:sz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78AB97" w14:textId="77777777" w:rsidR="009048A8" w:rsidRPr="001C64B9" w:rsidRDefault="009048A8" w:rsidP="00090FB0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1C64B9">
              <w:rPr>
                <w:sz w:val="14"/>
              </w:rPr>
              <w:t>Angaben ohne Gewähr</w:t>
            </w:r>
          </w:p>
        </w:tc>
      </w:tr>
      <w:tr w:rsidR="0055693F" w:rsidRPr="00661D04" w14:paraId="345F5C14" w14:textId="77777777" w:rsidTr="00090FB0">
        <w:trPr>
          <w:cantSplit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14:paraId="743E49B1" w14:textId="77777777" w:rsidR="0055693F" w:rsidRDefault="0055693F" w:rsidP="00090FB0">
            <w:pPr>
              <w:rPr>
                <w:sz w:val="18"/>
              </w:rPr>
            </w:pPr>
          </w:p>
          <w:p w14:paraId="0E4044C8" w14:textId="77777777" w:rsidR="0055693F" w:rsidRDefault="0055693F" w:rsidP="00090FB0">
            <w:pPr>
              <w:rPr>
                <w:sz w:val="18"/>
              </w:rPr>
            </w:pPr>
          </w:p>
          <w:p w14:paraId="4D878708" w14:textId="77777777" w:rsidR="00A50472" w:rsidRDefault="00A50472" w:rsidP="00090FB0">
            <w:pPr>
              <w:rPr>
                <w:sz w:val="18"/>
              </w:rPr>
            </w:pPr>
          </w:p>
          <w:p w14:paraId="2EFCCB15" w14:textId="77777777" w:rsidR="00A50472" w:rsidRDefault="00A50472" w:rsidP="00090FB0">
            <w:pPr>
              <w:rPr>
                <w:sz w:val="18"/>
              </w:rPr>
            </w:pPr>
          </w:p>
          <w:p w14:paraId="4D8AB7A4" w14:textId="63542ADA" w:rsidR="00D61B3A" w:rsidRPr="00A50472" w:rsidRDefault="0055693F" w:rsidP="00090FB0">
            <w:pPr>
              <w:rPr>
                <w:b/>
                <w:bCs/>
                <w:sz w:val="18"/>
              </w:rPr>
            </w:pPr>
            <w:r w:rsidRPr="00A50472">
              <w:rPr>
                <w:b/>
                <w:bCs/>
                <w:sz w:val="18"/>
              </w:rPr>
              <w:t>Vorlesungsplan tabellarisch: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6579"/>
              <w:gridCol w:w="2494"/>
            </w:tblGrid>
            <w:tr w:rsidR="009B4694" w14:paraId="00E077D0" w14:textId="77777777" w:rsidTr="00A50472">
              <w:tc>
                <w:tcPr>
                  <w:tcW w:w="988" w:type="dxa"/>
                </w:tcPr>
                <w:p w14:paraId="25A0B399" w14:textId="717A0ABC" w:rsidR="009B4694" w:rsidRPr="00A50472" w:rsidRDefault="009B4694" w:rsidP="00292C4A">
                  <w:pPr>
                    <w:framePr w:hSpace="180" w:wrap="around" w:hAnchor="page" w:x="1792" w:y="-368"/>
                    <w:rPr>
                      <w:b/>
                      <w:bCs/>
                      <w:sz w:val="18"/>
                    </w:rPr>
                  </w:pPr>
                  <w:r w:rsidRPr="00A50472">
                    <w:rPr>
                      <w:b/>
                      <w:bCs/>
                      <w:sz w:val="18"/>
                    </w:rPr>
                    <w:t>Kursteil</w:t>
                  </w:r>
                </w:p>
              </w:tc>
              <w:tc>
                <w:tcPr>
                  <w:tcW w:w="1134" w:type="dxa"/>
                </w:tcPr>
                <w:p w14:paraId="01B225A7" w14:textId="2D542AB8" w:rsidR="009B4694" w:rsidRPr="00A50472" w:rsidRDefault="009B4694" w:rsidP="00292C4A">
                  <w:pPr>
                    <w:framePr w:hSpace="180" w:wrap="around" w:hAnchor="page" w:x="1792" w:y="-368"/>
                    <w:rPr>
                      <w:b/>
                      <w:bCs/>
                      <w:sz w:val="18"/>
                    </w:rPr>
                  </w:pPr>
                  <w:r w:rsidRPr="00A50472">
                    <w:rPr>
                      <w:b/>
                      <w:bCs/>
                      <w:sz w:val="18"/>
                    </w:rPr>
                    <w:t xml:space="preserve">Datum </w:t>
                  </w:r>
                </w:p>
              </w:tc>
              <w:tc>
                <w:tcPr>
                  <w:tcW w:w="6579" w:type="dxa"/>
                </w:tcPr>
                <w:p w14:paraId="2A5B3423" w14:textId="3F726487" w:rsidR="009B4694" w:rsidRPr="00A50472" w:rsidRDefault="009B4694" w:rsidP="00292C4A">
                  <w:pPr>
                    <w:framePr w:hSpace="180" w:wrap="around" w:hAnchor="page" w:x="1792" w:y="-368"/>
                    <w:rPr>
                      <w:b/>
                      <w:bCs/>
                      <w:sz w:val="18"/>
                    </w:rPr>
                  </w:pPr>
                  <w:r w:rsidRPr="00A50472">
                    <w:rPr>
                      <w:b/>
                      <w:bCs/>
                      <w:sz w:val="18"/>
                    </w:rPr>
                    <w:t>Titel</w:t>
                  </w:r>
                </w:p>
              </w:tc>
              <w:tc>
                <w:tcPr>
                  <w:tcW w:w="2494" w:type="dxa"/>
                </w:tcPr>
                <w:p w14:paraId="07EBEC9A" w14:textId="1AB3A126" w:rsidR="009B4694" w:rsidRPr="00A50472" w:rsidRDefault="009B4694" w:rsidP="00292C4A">
                  <w:pPr>
                    <w:framePr w:hSpace="180" w:wrap="around" w:hAnchor="page" w:x="1792" w:y="-368"/>
                    <w:rPr>
                      <w:b/>
                      <w:bCs/>
                      <w:sz w:val="18"/>
                    </w:rPr>
                  </w:pPr>
                  <w:r w:rsidRPr="00A50472">
                    <w:rPr>
                      <w:b/>
                      <w:bCs/>
                      <w:sz w:val="18"/>
                    </w:rPr>
                    <w:t>Dozent</w:t>
                  </w:r>
                </w:p>
              </w:tc>
            </w:tr>
            <w:tr w:rsidR="009B4694" w14:paraId="531095EE" w14:textId="77777777" w:rsidTr="00A50472">
              <w:tc>
                <w:tcPr>
                  <w:tcW w:w="988" w:type="dxa"/>
                </w:tcPr>
                <w:p w14:paraId="2E475077" w14:textId="34744E4F" w:rsidR="009B4694" w:rsidRPr="003D0B36" w:rsidRDefault="009B4694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proofErr w:type="spellStart"/>
                  <w:r w:rsidRPr="003D0B36">
                    <w:rPr>
                      <w:i/>
                      <w:iCs/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2FAD022B" w14:textId="5A415036" w:rsidR="009B4694" w:rsidRPr="003D0B36" w:rsidRDefault="009B4694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r w:rsidRPr="003D0B36">
                    <w:rPr>
                      <w:i/>
                      <w:iCs/>
                      <w:sz w:val="18"/>
                    </w:rPr>
                    <w:t xml:space="preserve"> KW42</w:t>
                  </w:r>
                </w:p>
              </w:tc>
              <w:tc>
                <w:tcPr>
                  <w:tcW w:w="6579" w:type="dxa"/>
                </w:tcPr>
                <w:p w14:paraId="1B38FDBF" w14:textId="7B0B84BD" w:rsidR="009B4694" w:rsidRPr="003D0B36" w:rsidRDefault="004B4B02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 xml:space="preserve">Online </w:t>
                  </w:r>
                  <w:r w:rsidR="009B4694" w:rsidRPr="003D0B36">
                    <w:rPr>
                      <w:i/>
                      <w:iCs/>
                      <w:sz w:val="18"/>
                    </w:rPr>
                    <w:t xml:space="preserve">Einführungsvorlesung zum </w:t>
                  </w:r>
                  <w:proofErr w:type="spellStart"/>
                  <w:r w:rsidR="009B4694" w:rsidRPr="003D0B36">
                    <w:rPr>
                      <w:i/>
                      <w:iCs/>
                      <w:sz w:val="18"/>
                    </w:rPr>
                    <w:t>Präparierkurs</w:t>
                  </w:r>
                  <w:proofErr w:type="spellEnd"/>
                  <w:r w:rsidR="009B4694" w:rsidRPr="003D0B36">
                    <w:rPr>
                      <w:i/>
                      <w:iCs/>
                      <w:sz w:val="18"/>
                    </w:rPr>
                    <w:t xml:space="preserve"> mit Sicherheitsbelehrung</w:t>
                  </w:r>
                </w:p>
              </w:tc>
              <w:tc>
                <w:tcPr>
                  <w:tcW w:w="2494" w:type="dxa"/>
                </w:tcPr>
                <w:p w14:paraId="746B4A5C" w14:textId="54B3DD9E" w:rsidR="009B4694" w:rsidRPr="003D0B36" w:rsidRDefault="009B4694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r w:rsidRPr="003D0B36">
                    <w:rPr>
                      <w:i/>
                      <w:iCs/>
                      <w:sz w:val="18"/>
                    </w:rPr>
                    <w:t>Scaal, Sander</w:t>
                  </w:r>
                </w:p>
              </w:tc>
            </w:tr>
            <w:tr w:rsidR="009B4694" w14:paraId="27BE57A6" w14:textId="77777777" w:rsidTr="00A50472">
              <w:tc>
                <w:tcPr>
                  <w:tcW w:w="988" w:type="dxa"/>
                </w:tcPr>
                <w:p w14:paraId="72419F9B" w14:textId="40F1F106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1F756BDC" w14:textId="12FD336D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27.10.</w:t>
                  </w:r>
                </w:p>
              </w:tc>
              <w:tc>
                <w:tcPr>
                  <w:tcW w:w="6579" w:type="dxa"/>
                </w:tcPr>
                <w:p w14:paraId="76B78CB8" w14:textId="05168DF3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Allgemeine Gelenk- und Muskellehre</w:t>
                  </w:r>
                  <w:r w:rsidR="00AE65F6">
                    <w:rPr>
                      <w:sz w:val="18"/>
                    </w:rPr>
                    <w:t xml:space="preserve"> 1+2</w:t>
                  </w:r>
                </w:p>
              </w:tc>
              <w:tc>
                <w:tcPr>
                  <w:tcW w:w="2494" w:type="dxa"/>
                </w:tcPr>
                <w:p w14:paraId="7A9E58B7" w14:textId="4ED05D1A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Scaal</w:t>
                  </w:r>
                </w:p>
              </w:tc>
            </w:tr>
            <w:tr w:rsidR="009B4694" w14:paraId="3D78E151" w14:textId="77777777" w:rsidTr="00A50472">
              <w:tc>
                <w:tcPr>
                  <w:tcW w:w="988" w:type="dxa"/>
                </w:tcPr>
                <w:p w14:paraId="226FB55E" w14:textId="003685D8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7F7E3A95" w14:textId="77462AB4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31.10.</w:t>
                  </w:r>
                </w:p>
              </w:tc>
              <w:tc>
                <w:tcPr>
                  <w:tcW w:w="6579" w:type="dxa"/>
                </w:tcPr>
                <w:p w14:paraId="289A5134" w14:textId="485F47A6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Rumpfwand 1+2</w:t>
                  </w:r>
                </w:p>
              </w:tc>
              <w:tc>
                <w:tcPr>
                  <w:tcW w:w="2494" w:type="dxa"/>
                </w:tcPr>
                <w:p w14:paraId="432A0118" w14:textId="19E35EB2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Scaal</w:t>
                  </w:r>
                </w:p>
              </w:tc>
            </w:tr>
            <w:tr w:rsidR="009B4694" w14:paraId="3CEE0E5A" w14:textId="77777777" w:rsidTr="00A50472">
              <w:tc>
                <w:tcPr>
                  <w:tcW w:w="988" w:type="dxa"/>
                </w:tcPr>
                <w:p w14:paraId="68326361" w14:textId="4EE37C06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65A61410" w14:textId="25451796" w:rsidR="009B4694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31.10.</w:t>
                  </w:r>
                </w:p>
              </w:tc>
              <w:tc>
                <w:tcPr>
                  <w:tcW w:w="6579" w:type="dxa"/>
                </w:tcPr>
                <w:p w14:paraId="2F5C9C14" w14:textId="3C66AE93" w:rsidR="009B4694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 w:rsidRPr="00A844B3">
                    <w:rPr>
                      <w:sz w:val="18"/>
                      <w:highlight w:val="yellow"/>
                    </w:rPr>
                    <w:t>Anatomie in der Klinik: Rücken</w:t>
                  </w:r>
                </w:p>
              </w:tc>
              <w:tc>
                <w:tcPr>
                  <w:tcW w:w="2494" w:type="dxa"/>
                </w:tcPr>
                <w:p w14:paraId="0EDC852F" w14:textId="085E64C8" w:rsidR="009B4694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</w:t>
                  </w:r>
                </w:p>
              </w:tc>
            </w:tr>
            <w:tr w:rsidR="009B4694" w14:paraId="10ED0837" w14:textId="77777777" w:rsidTr="00A50472">
              <w:tc>
                <w:tcPr>
                  <w:tcW w:w="988" w:type="dxa"/>
                </w:tcPr>
                <w:p w14:paraId="10C461D2" w14:textId="64940454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0DDDB372" w14:textId="5984C5A3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03.11.</w:t>
                  </w:r>
                </w:p>
              </w:tc>
              <w:tc>
                <w:tcPr>
                  <w:tcW w:w="6579" w:type="dxa"/>
                </w:tcPr>
                <w:p w14:paraId="0D39E22D" w14:textId="05F2AABF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Rumpfwand 3+4</w:t>
                  </w:r>
                </w:p>
              </w:tc>
              <w:tc>
                <w:tcPr>
                  <w:tcW w:w="2494" w:type="dxa"/>
                </w:tcPr>
                <w:p w14:paraId="00A68FF3" w14:textId="736E1528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Scaal</w:t>
                  </w:r>
                </w:p>
              </w:tc>
            </w:tr>
            <w:tr w:rsidR="009B4694" w14:paraId="4F4E3FC0" w14:textId="77777777" w:rsidTr="00A50472">
              <w:tc>
                <w:tcPr>
                  <w:tcW w:w="988" w:type="dxa"/>
                </w:tcPr>
                <w:p w14:paraId="600184EE" w14:textId="1342B161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2B8A6CEC" w14:textId="5EFEFCFE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07.11.</w:t>
                  </w:r>
                </w:p>
              </w:tc>
              <w:tc>
                <w:tcPr>
                  <w:tcW w:w="6579" w:type="dxa"/>
                </w:tcPr>
                <w:p w14:paraId="78815CA4" w14:textId="1A3CC5EF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Entwicklung der Rumpfwand 1+2</w:t>
                  </w:r>
                </w:p>
              </w:tc>
              <w:tc>
                <w:tcPr>
                  <w:tcW w:w="2494" w:type="dxa"/>
                </w:tcPr>
                <w:p w14:paraId="15CC07A7" w14:textId="2E61CF73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Scaal</w:t>
                  </w:r>
                </w:p>
              </w:tc>
            </w:tr>
            <w:tr w:rsidR="009B4694" w14:paraId="140361DC" w14:textId="77777777" w:rsidTr="00A50472">
              <w:tc>
                <w:tcPr>
                  <w:tcW w:w="988" w:type="dxa"/>
                </w:tcPr>
                <w:p w14:paraId="4D08CDBD" w14:textId="055D7CFD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0357D741" w14:textId="4A28F58A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07.11</w:t>
                  </w:r>
                </w:p>
              </w:tc>
              <w:tc>
                <w:tcPr>
                  <w:tcW w:w="6579" w:type="dxa"/>
                </w:tcPr>
                <w:p w14:paraId="5BE98D83" w14:textId="42C1FD30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 w:rsidRPr="00C048D0">
                    <w:rPr>
                      <w:sz w:val="18"/>
                      <w:highlight w:val="yellow"/>
                    </w:rPr>
                    <w:t xml:space="preserve">Anatomie in der </w:t>
                  </w:r>
                  <w:proofErr w:type="spellStart"/>
                  <w:r w:rsidRPr="00C048D0">
                    <w:rPr>
                      <w:sz w:val="18"/>
                      <w:highlight w:val="yellow"/>
                    </w:rPr>
                    <w:t>Klinik:Untere</w:t>
                  </w:r>
                  <w:proofErr w:type="spellEnd"/>
                  <w:r w:rsidRPr="00C048D0">
                    <w:rPr>
                      <w:sz w:val="18"/>
                      <w:highlight w:val="yellow"/>
                    </w:rPr>
                    <w:t xml:space="preserve"> Extremität</w:t>
                  </w:r>
                </w:p>
              </w:tc>
              <w:tc>
                <w:tcPr>
                  <w:tcW w:w="2494" w:type="dxa"/>
                </w:tcPr>
                <w:p w14:paraId="29E6BD92" w14:textId="51284D4F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</w:t>
                  </w:r>
                </w:p>
              </w:tc>
            </w:tr>
            <w:tr w:rsidR="009B4694" w14:paraId="3B379274" w14:textId="77777777" w:rsidTr="00A50472">
              <w:tc>
                <w:tcPr>
                  <w:tcW w:w="988" w:type="dxa"/>
                </w:tcPr>
                <w:p w14:paraId="1603550D" w14:textId="4F201790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46DF3063" w14:textId="6B3059ED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10.11.</w:t>
                  </w:r>
                </w:p>
              </w:tc>
              <w:tc>
                <w:tcPr>
                  <w:tcW w:w="6579" w:type="dxa"/>
                </w:tcPr>
                <w:p w14:paraId="7B5020B3" w14:textId="004A4248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Becken und untere Extremität 1+2 </w:t>
                  </w:r>
                </w:p>
              </w:tc>
              <w:tc>
                <w:tcPr>
                  <w:tcW w:w="2494" w:type="dxa"/>
                </w:tcPr>
                <w:p w14:paraId="4C0371F5" w14:textId="1C3D248C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Pröls</w:t>
                  </w:r>
                  <w:proofErr w:type="spellEnd"/>
                </w:p>
              </w:tc>
            </w:tr>
            <w:tr w:rsidR="009B4694" w14:paraId="61FFE358" w14:textId="77777777" w:rsidTr="00A50472">
              <w:tc>
                <w:tcPr>
                  <w:tcW w:w="988" w:type="dxa"/>
                </w:tcPr>
                <w:p w14:paraId="3166DADD" w14:textId="6B987854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2A22D800" w14:textId="7784FAFF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14.11.</w:t>
                  </w:r>
                </w:p>
              </w:tc>
              <w:tc>
                <w:tcPr>
                  <w:tcW w:w="6579" w:type="dxa"/>
                </w:tcPr>
                <w:p w14:paraId="15C53EE3" w14:textId="5D5E783E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Becken und untere Extremität 3+4</w:t>
                  </w:r>
                </w:p>
              </w:tc>
              <w:tc>
                <w:tcPr>
                  <w:tcW w:w="2494" w:type="dxa"/>
                </w:tcPr>
                <w:p w14:paraId="4B0A377F" w14:textId="72BAC1E5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Pröls</w:t>
                  </w:r>
                  <w:proofErr w:type="spellEnd"/>
                </w:p>
              </w:tc>
            </w:tr>
            <w:tr w:rsidR="009B4694" w14:paraId="4071F174" w14:textId="77777777" w:rsidTr="00A50472">
              <w:tc>
                <w:tcPr>
                  <w:tcW w:w="988" w:type="dxa"/>
                </w:tcPr>
                <w:p w14:paraId="052089CB" w14:textId="7EEE1692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2229FA78" w14:textId="74CF76BF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14.11.</w:t>
                  </w:r>
                </w:p>
              </w:tc>
              <w:tc>
                <w:tcPr>
                  <w:tcW w:w="6579" w:type="dxa"/>
                </w:tcPr>
                <w:p w14:paraId="3F7A8F28" w14:textId="4DD38730" w:rsidR="009B4694" w:rsidRPr="00C048D0" w:rsidRDefault="009B4694" w:rsidP="00292C4A">
                  <w:pPr>
                    <w:framePr w:hSpace="180" w:wrap="around" w:hAnchor="page" w:x="1792" w:y="-368"/>
                    <w:rPr>
                      <w:sz w:val="18"/>
                      <w:highlight w:val="yellow"/>
                    </w:rPr>
                  </w:pPr>
                  <w:r w:rsidRPr="00C048D0">
                    <w:rPr>
                      <w:sz w:val="18"/>
                      <w:highlight w:val="yellow"/>
                    </w:rPr>
                    <w:t>Anatomie in der Klinik: Leiste und Hernien</w:t>
                  </w:r>
                </w:p>
              </w:tc>
              <w:tc>
                <w:tcPr>
                  <w:tcW w:w="2494" w:type="dxa"/>
                </w:tcPr>
                <w:p w14:paraId="5BD2C8E5" w14:textId="72408F2A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</w:t>
                  </w:r>
                </w:p>
              </w:tc>
            </w:tr>
            <w:tr w:rsidR="009B4694" w14:paraId="3BC8751D" w14:textId="77777777" w:rsidTr="00A50472">
              <w:tc>
                <w:tcPr>
                  <w:tcW w:w="988" w:type="dxa"/>
                </w:tcPr>
                <w:p w14:paraId="1A0A9CD5" w14:textId="5A884B3C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47D2C8A6" w14:textId="61488C4F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17.11.</w:t>
                  </w:r>
                </w:p>
              </w:tc>
              <w:tc>
                <w:tcPr>
                  <w:tcW w:w="6579" w:type="dxa"/>
                </w:tcPr>
                <w:p w14:paraId="7C686BA8" w14:textId="1B48C462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Obere Extremität 1+2</w:t>
                  </w:r>
                </w:p>
              </w:tc>
              <w:tc>
                <w:tcPr>
                  <w:tcW w:w="2494" w:type="dxa"/>
                </w:tcPr>
                <w:p w14:paraId="4CF706B0" w14:textId="0CACDC11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Pröls</w:t>
                  </w:r>
                  <w:proofErr w:type="spellEnd"/>
                </w:p>
              </w:tc>
            </w:tr>
            <w:tr w:rsidR="009B4694" w14:paraId="01163297" w14:textId="77777777" w:rsidTr="00A50472">
              <w:tc>
                <w:tcPr>
                  <w:tcW w:w="988" w:type="dxa"/>
                </w:tcPr>
                <w:p w14:paraId="6987762C" w14:textId="03E01330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3C6AB897" w14:textId="28B276C0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21.11.</w:t>
                  </w:r>
                </w:p>
              </w:tc>
              <w:tc>
                <w:tcPr>
                  <w:tcW w:w="6579" w:type="dxa"/>
                </w:tcPr>
                <w:p w14:paraId="65385577" w14:textId="49F96042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Obere Extremität 3+4</w:t>
                  </w:r>
                </w:p>
              </w:tc>
              <w:tc>
                <w:tcPr>
                  <w:tcW w:w="2494" w:type="dxa"/>
                </w:tcPr>
                <w:p w14:paraId="3D33A38D" w14:textId="026B2708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Pröls</w:t>
                  </w:r>
                  <w:proofErr w:type="spellEnd"/>
                </w:p>
              </w:tc>
            </w:tr>
            <w:tr w:rsidR="009B4694" w14:paraId="43C715C4" w14:textId="77777777" w:rsidTr="00A50472">
              <w:tc>
                <w:tcPr>
                  <w:tcW w:w="988" w:type="dxa"/>
                </w:tcPr>
                <w:p w14:paraId="68281C0F" w14:textId="0D7C9936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7B02D989" w14:textId="2F83357A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21.11.</w:t>
                  </w:r>
                </w:p>
              </w:tc>
              <w:tc>
                <w:tcPr>
                  <w:tcW w:w="6579" w:type="dxa"/>
                </w:tcPr>
                <w:p w14:paraId="376055DB" w14:textId="56AF6C9B" w:rsidR="009B4694" w:rsidRPr="00C048D0" w:rsidRDefault="009B4694" w:rsidP="00292C4A">
                  <w:pPr>
                    <w:framePr w:hSpace="180" w:wrap="around" w:hAnchor="page" w:x="1792" w:y="-368"/>
                    <w:rPr>
                      <w:sz w:val="18"/>
                      <w:highlight w:val="yellow"/>
                    </w:rPr>
                  </w:pPr>
                  <w:r w:rsidRPr="00C048D0">
                    <w:rPr>
                      <w:sz w:val="18"/>
                      <w:highlight w:val="yellow"/>
                    </w:rPr>
                    <w:t>Anatomie in der Klinik: Obere Extremität</w:t>
                  </w:r>
                </w:p>
              </w:tc>
              <w:tc>
                <w:tcPr>
                  <w:tcW w:w="2494" w:type="dxa"/>
                </w:tcPr>
                <w:p w14:paraId="05CA7A6B" w14:textId="799A8818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</w:t>
                  </w:r>
                </w:p>
              </w:tc>
            </w:tr>
            <w:tr w:rsidR="009B4694" w14:paraId="3F24873F" w14:textId="77777777" w:rsidTr="00A50472">
              <w:tc>
                <w:tcPr>
                  <w:tcW w:w="988" w:type="dxa"/>
                </w:tcPr>
                <w:p w14:paraId="7F34CE0A" w14:textId="7885DB84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2712CAD4" w14:textId="0540E581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24.11.</w:t>
                  </w:r>
                </w:p>
              </w:tc>
              <w:tc>
                <w:tcPr>
                  <w:tcW w:w="6579" w:type="dxa"/>
                </w:tcPr>
                <w:p w14:paraId="16FBFFE2" w14:textId="036400A2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Entwicklung der Extremitäten 1+2</w:t>
                  </w:r>
                </w:p>
              </w:tc>
              <w:tc>
                <w:tcPr>
                  <w:tcW w:w="2494" w:type="dxa"/>
                </w:tcPr>
                <w:p w14:paraId="5C9444E9" w14:textId="2632FF63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Scaal</w:t>
                  </w:r>
                </w:p>
              </w:tc>
            </w:tr>
            <w:tr w:rsidR="009B4694" w14:paraId="6AC529AD" w14:textId="77777777" w:rsidTr="00A50472">
              <w:tc>
                <w:tcPr>
                  <w:tcW w:w="988" w:type="dxa"/>
                </w:tcPr>
                <w:p w14:paraId="21B6837D" w14:textId="0DB2A28B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 w:rsidRPr="00C726D3">
                    <w:rPr>
                      <w:sz w:val="18"/>
                    </w:rPr>
                    <w:t>Bew.App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158CB4A5" w14:textId="7506BAEF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28.11.</w:t>
                  </w:r>
                </w:p>
              </w:tc>
              <w:tc>
                <w:tcPr>
                  <w:tcW w:w="6579" w:type="dxa"/>
                </w:tcPr>
                <w:p w14:paraId="51FAE98B" w14:textId="52060648" w:rsidR="009B4694" w:rsidRPr="009B4694" w:rsidRDefault="009B4694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r w:rsidRPr="009B4694">
                    <w:rPr>
                      <w:i/>
                      <w:iCs/>
                      <w:sz w:val="18"/>
                    </w:rPr>
                    <w:t>Testat 1, keine VL</w:t>
                  </w:r>
                </w:p>
              </w:tc>
              <w:tc>
                <w:tcPr>
                  <w:tcW w:w="2494" w:type="dxa"/>
                </w:tcPr>
                <w:p w14:paraId="21DE5DE7" w14:textId="4C2BE613" w:rsidR="009B4694" w:rsidRPr="00C726D3" w:rsidRDefault="009B4694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</w:tr>
            <w:tr w:rsidR="009B4694" w14:paraId="1DC838B3" w14:textId="77777777" w:rsidTr="00A50472">
              <w:tc>
                <w:tcPr>
                  <w:tcW w:w="988" w:type="dxa"/>
                </w:tcPr>
                <w:p w14:paraId="12C87A5C" w14:textId="6C9CD652" w:rsidR="009B4694" w:rsidRPr="00C726D3" w:rsidRDefault="004E0E1A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2A933503" w14:textId="3936B696" w:rsidR="009B4694" w:rsidRPr="00C726D3" w:rsidRDefault="004E0E1A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01.12.</w:t>
                  </w:r>
                </w:p>
              </w:tc>
              <w:tc>
                <w:tcPr>
                  <w:tcW w:w="6579" w:type="dxa"/>
                </w:tcPr>
                <w:p w14:paraId="6C657AD2" w14:textId="74095701" w:rsidR="009B4694" w:rsidRPr="00C726D3" w:rsidRDefault="004E0E1A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Thorax 1+2</w:t>
                  </w:r>
                </w:p>
              </w:tc>
              <w:tc>
                <w:tcPr>
                  <w:tcW w:w="2494" w:type="dxa"/>
                </w:tcPr>
                <w:p w14:paraId="0C25B61D" w14:textId="438AD1D6" w:rsidR="009B4694" w:rsidRPr="00C726D3" w:rsidRDefault="004E0E1A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Barham</w:t>
                  </w:r>
                  <w:proofErr w:type="spellEnd"/>
                  <w:r w:rsidR="00C31DB2">
                    <w:rPr>
                      <w:sz w:val="18"/>
                    </w:rPr>
                    <w:t xml:space="preserve"> (</w:t>
                  </w:r>
                  <w:proofErr w:type="spellStart"/>
                  <w:r w:rsidR="00C31DB2">
                    <w:rPr>
                      <w:sz w:val="18"/>
                    </w:rPr>
                    <w:t>Nohroudi</w:t>
                  </w:r>
                  <w:proofErr w:type="spellEnd"/>
                  <w:r w:rsidR="00C31DB2">
                    <w:rPr>
                      <w:sz w:val="18"/>
                    </w:rPr>
                    <w:t>?)</w:t>
                  </w:r>
                </w:p>
              </w:tc>
            </w:tr>
            <w:tr w:rsidR="009B4694" w14:paraId="27A030F9" w14:textId="77777777" w:rsidTr="00A50472">
              <w:tc>
                <w:tcPr>
                  <w:tcW w:w="988" w:type="dxa"/>
                </w:tcPr>
                <w:p w14:paraId="29F3B0D0" w14:textId="74AEDBD1" w:rsidR="009B4694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2B8AA8B0" w14:textId="306A206A" w:rsidR="009B4694" w:rsidRPr="00C726D3" w:rsidRDefault="004E0E1A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05.12.</w:t>
                  </w:r>
                </w:p>
              </w:tc>
              <w:tc>
                <w:tcPr>
                  <w:tcW w:w="6579" w:type="dxa"/>
                </w:tcPr>
                <w:p w14:paraId="01762D53" w14:textId="3A6747CB" w:rsidR="009B4694" w:rsidRPr="00C726D3" w:rsidRDefault="004E0E1A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Thorax 3+4</w:t>
                  </w:r>
                </w:p>
              </w:tc>
              <w:tc>
                <w:tcPr>
                  <w:tcW w:w="2494" w:type="dxa"/>
                </w:tcPr>
                <w:p w14:paraId="2DB58446" w14:textId="7607D3E1" w:rsidR="009B4694" w:rsidRPr="00C726D3" w:rsidRDefault="004E0E1A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Barham</w:t>
                  </w:r>
                  <w:proofErr w:type="spellEnd"/>
                  <w:r w:rsidR="00C31DB2">
                    <w:rPr>
                      <w:sz w:val="18"/>
                    </w:rPr>
                    <w:t xml:space="preserve"> (</w:t>
                  </w:r>
                  <w:proofErr w:type="spellStart"/>
                  <w:r w:rsidR="00C31DB2">
                    <w:rPr>
                      <w:sz w:val="18"/>
                    </w:rPr>
                    <w:t>Nohroudi</w:t>
                  </w:r>
                  <w:proofErr w:type="spellEnd"/>
                  <w:r w:rsidR="00C31DB2">
                    <w:rPr>
                      <w:sz w:val="18"/>
                    </w:rPr>
                    <w:t>?)</w:t>
                  </w:r>
                </w:p>
              </w:tc>
            </w:tr>
            <w:tr w:rsidR="00C31DB2" w14:paraId="4FC0787C" w14:textId="77777777" w:rsidTr="00A50472">
              <w:tc>
                <w:tcPr>
                  <w:tcW w:w="988" w:type="dxa"/>
                </w:tcPr>
                <w:p w14:paraId="57E069BE" w14:textId="72EA157D" w:rsidR="00C31DB2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574576F6" w14:textId="11754F8F" w:rsidR="00C31DB2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05.12</w:t>
                  </w:r>
                </w:p>
              </w:tc>
              <w:tc>
                <w:tcPr>
                  <w:tcW w:w="6579" w:type="dxa"/>
                </w:tcPr>
                <w:p w14:paraId="1EF1AC83" w14:textId="6C4F8D45" w:rsidR="00C31DB2" w:rsidRPr="00B155D0" w:rsidRDefault="00C31DB2" w:rsidP="00292C4A">
                  <w:pPr>
                    <w:framePr w:hSpace="180" w:wrap="around" w:hAnchor="page" w:x="1792" w:y="-368"/>
                    <w:rPr>
                      <w:sz w:val="18"/>
                      <w:highlight w:val="yellow"/>
                    </w:rPr>
                  </w:pPr>
                  <w:r w:rsidRPr="00B155D0">
                    <w:rPr>
                      <w:sz w:val="18"/>
                      <w:highlight w:val="yellow"/>
                    </w:rPr>
                    <w:t>Anatomie in der Klinik: Herz</w:t>
                  </w:r>
                </w:p>
              </w:tc>
              <w:tc>
                <w:tcPr>
                  <w:tcW w:w="2494" w:type="dxa"/>
                </w:tcPr>
                <w:p w14:paraId="3873DBB5" w14:textId="5E3EE486" w:rsidR="00C31DB2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</w:t>
                  </w:r>
                </w:p>
              </w:tc>
            </w:tr>
            <w:tr w:rsidR="009B4694" w14:paraId="167387E1" w14:textId="77777777" w:rsidTr="00A50472">
              <w:tc>
                <w:tcPr>
                  <w:tcW w:w="988" w:type="dxa"/>
                </w:tcPr>
                <w:p w14:paraId="44B2F1CF" w14:textId="73EB02F3" w:rsidR="009B4694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55B02DE5" w14:textId="6D77BA4D" w:rsidR="009B4694" w:rsidRPr="00C726D3" w:rsidRDefault="004E0E1A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08.12.</w:t>
                  </w:r>
                </w:p>
              </w:tc>
              <w:tc>
                <w:tcPr>
                  <w:tcW w:w="6579" w:type="dxa"/>
                </w:tcPr>
                <w:p w14:paraId="62DD8647" w14:textId="3A6FFA21" w:rsidR="009B4694" w:rsidRPr="00C726D3" w:rsidRDefault="004E0E1A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Abdomen 1+2</w:t>
                  </w:r>
                </w:p>
              </w:tc>
              <w:tc>
                <w:tcPr>
                  <w:tcW w:w="2494" w:type="dxa"/>
                </w:tcPr>
                <w:p w14:paraId="677534B2" w14:textId="4B318CDB" w:rsidR="009B4694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Nohroudi</w:t>
                  </w:r>
                </w:p>
              </w:tc>
            </w:tr>
            <w:tr w:rsidR="004E0E1A" w14:paraId="2DDA0FEF" w14:textId="77777777" w:rsidTr="00A50472">
              <w:tc>
                <w:tcPr>
                  <w:tcW w:w="988" w:type="dxa"/>
                </w:tcPr>
                <w:p w14:paraId="13C8F224" w14:textId="022F4E0E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1EFE1716" w14:textId="534BCC8C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12.12.</w:t>
                  </w:r>
                </w:p>
              </w:tc>
              <w:tc>
                <w:tcPr>
                  <w:tcW w:w="6579" w:type="dxa"/>
                </w:tcPr>
                <w:p w14:paraId="14C86FD3" w14:textId="3D8D735C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Abdomen 3+4</w:t>
                  </w:r>
                </w:p>
              </w:tc>
              <w:tc>
                <w:tcPr>
                  <w:tcW w:w="2494" w:type="dxa"/>
                </w:tcPr>
                <w:p w14:paraId="6876BA68" w14:textId="343B3551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Nohroudi</w:t>
                  </w:r>
                </w:p>
              </w:tc>
            </w:tr>
            <w:tr w:rsidR="00C31DB2" w14:paraId="7B2A8CAE" w14:textId="77777777" w:rsidTr="00A50472">
              <w:tc>
                <w:tcPr>
                  <w:tcW w:w="988" w:type="dxa"/>
                </w:tcPr>
                <w:p w14:paraId="3857D8D7" w14:textId="648908E6" w:rsidR="00C31DB2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1D267DE2" w14:textId="47E0EEEB" w:rsidR="00C31DB2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12.12.</w:t>
                  </w:r>
                </w:p>
              </w:tc>
              <w:tc>
                <w:tcPr>
                  <w:tcW w:w="6579" w:type="dxa"/>
                </w:tcPr>
                <w:p w14:paraId="68B80F68" w14:textId="762F9743" w:rsidR="00C31DB2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 w:rsidRPr="00B155D0">
                    <w:rPr>
                      <w:sz w:val="18"/>
                      <w:highlight w:val="yellow"/>
                    </w:rPr>
                    <w:t>Anatomie in der Klinik: Verdauungstrakt</w:t>
                  </w:r>
                </w:p>
              </w:tc>
              <w:tc>
                <w:tcPr>
                  <w:tcW w:w="2494" w:type="dxa"/>
                </w:tcPr>
                <w:p w14:paraId="7833ED7B" w14:textId="34FB5972" w:rsidR="00C31DB2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</w:t>
                  </w:r>
                </w:p>
              </w:tc>
            </w:tr>
            <w:tr w:rsidR="004E0E1A" w14:paraId="739A161D" w14:textId="77777777" w:rsidTr="00A50472">
              <w:tc>
                <w:tcPr>
                  <w:tcW w:w="988" w:type="dxa"/>
                </w:tcPr>
                <w:p w14:paraId="66BE2455" w14:textId="5F370AB1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2784BE47" w14:textId="65EA1605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15.12.</w:t>
                  </w:r>
                </w:p>
              </w:tc>
              <w:tc>
                <w:tcPr>
                  <w:tcW w:w="6579" w:type="dxa"/>
                </w:tcPr>
                <w:p w14:paraId="2A8464C3" w14:textId="6D7B5AB1" w:rsidR="004E0E1A" w:rsidRPr="00624FA3" w:rsidRDefault="00C31DB2" w:rsidP="00292C4A">
                  <w:pPr>
                    <w:framePr w:hSpace="180" w:wrap="around" w:hAnchor="page" w:x="1792" w:y="-368"/>
                    <w:rPr>
                      <w:sz w:val="18"/>
                      <w:highlight w:val="yellow"/>
                    </w:rPr>
                  </w:pPr>
                  <w:r w:rsidRPr="00624FA3">
                    <w:rPr>
                      <w:sz w:val="18"/>
                      <w:highlight w:val="yellow"/>
                    </w:rPr>
                    <w:t>Urogenital 1+2</w:t>
                  </w:r>
                </w:p>
              </w:tc>
              <w:tc>
                <w:tcPr>
                  <w:tcW w:w="2494" w:type="dxa"/>
                </w:tcPr>
                <w:p w14:paraId="341A64CF" w14:textId="580FEA83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Barham</w:t>
                  </w:r>
                  <w:proofErr w:type="spellEnd"/>
                </w:p>
              </w:tc>
            </w:tr>
            <w:tr w:rsidR="004E0E1A" w14:paraId="13B5E41D" w14:textId="77777777" w:rsidTr="00A50472">
              <w:tc>
                <w:tcPr>
                  <w:tcW w:w="988" w:type="dxa"/>
                </w:tcPr>
                <w:p w14:paraId="1F7CF524" w14:textId="1727E445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17D522B3" w14:textId="119905BD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19.12.</w:t>
                  </w:r>
                </w:p>
              </w:tc>
              <w:tc>
                <w:tcPr>
                  <w:tcW w:w="6579" w:type="dxa"/>
                </w:tcPr>
                <w:p w14:paraId="66A0DE7A" w14:textId="117EB5AB" w:rsidR="004E0E1A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  <w:highlight w:val="yellow"/>
                    </w:rPr>
                    <w:t xml:space="preserve">prime time Vorlesung Anatomie  (Urogenitaltrakt 3) + Anatomie in der Klinik Prof. Dr. Heidenreich </w:t>
                  </w:r>
                </w:p>
              </w:tc>
              <w:tc>
                <w:tcPr>
                  <w:tcW w:w="2494" w:type="dxa"/>
                </w:tcPr>
                <w:p w14:paraId="3005FB83" w14:textId="77777777" w:rsidR="004E0E1A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Barham</w:t>
                  </w:r>
                  <w:proofErr w:type="spellEnd"/>
                </w:p>
                <w:p w14:paraId="4483EA07" w14:textId="708E92C0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Heidenreich</w:t>
                  </w:r>
                </w:p>
              </w:tc>
            </w:tr>
            <w:tr w:rsidR="004E0E1A" w14:paraId="6BB0756D" w14:textId="77777777" w:rsidTr="00A50472">
              <w:tc>
                <w:tcPr>
                  <w:tcW w:w="988" w:type="dxa"/>
                </w:tcPr>
                <w:p w14:paraId="69432A10" w14:textId="71A6DCB6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50B19103" w14:textId="5CA31C8D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19.12.</w:t>
                  </w:r>
                </w:p>
              </w:tc>
              <w:tc>
                <w:tcPr>
                  <w:tcW w:w="6579" w:type="dxa"/>
                </w:tcPr>
                <w:p w14:paraId="4714FAD4" w14:textId="43F273CF" w:rsidR="004E0E1A" w:rsidRPr="00C726D3" w:rsidRDefault="00C31DB2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 w:rsidRPr="00B155D0">
                    <w:rPr>
                      <w:sz w:val="18"/>
                      <w:highlight w:val="yellow"/>
                    </w:rPr>
                    <w:t>Urogenitaltrakt</w:t>
                  </w:r>
                  <w:r w:rsidR="00BF25E8">
                    <w:rPr>
                      <w:sz w:val="18"/>
                      <w:highlight w:val="yellow"/>
                    </w:rPr>
                    <w:t xml:space="preserve"> 4</w:t>
                  </w:r>
                </w:p>
              </w:tc>
              <w:tc>
                <w:tcPr>
                  <w:tcW w:w="2494" w:type="dxa"/>
                </w:tcPr>
                <w:p w14:paraId="0AE76F96" w14:textId="17300F46" w:rsidR="004E0E1A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Barham</w:t>
                  </w:r>
                  <w:proofErr w:type="spellEnd"/>
                </w:p>
              </w:tc>
            </w:tr>
            <w:tr w:rsidR="004E0E1A" w14:paraId="44633006" w14:textId="77777777" w:rsidTr="00A50472">
              <w:tc>
                <w:tcPr>
                  <w:tcW w:w="988" w:type="dxa"/>
                </w:tcPr>
                <w:p w14:paraId="2FCE84C5" w14:textId="7C769953" w:rsidR="004E0E1A" w:rsidRPr="00C726D3" w:rsidRDefault="00CD7547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20C842EC" w14:textId="0751CF0D" w:rsidR="004E0E1A" w:rsidRPr="00C726D3" w:rsidRDefault="00DE0B80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22.12.</w:t>
                  </w:r>
                </w:p>
              </w:tc>
              <w:tc>
                <w:tcPr>
                  <w:tcW w:w="6579" w:type="dxa"/>
                </w:tcPr>
                <w:p w14:paraId="3DBC2AE8" w14:textId="744FCFCD" w:rsidR="004E0E1A" w:rsidRPr="00CD7547" w:rsidRDefault="00DE0B80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r w:rsidRPr="00CD7547">
                    <w:rPr>
                      <w:i/>
                      <w:iCs/>
                      <w:sz w:val="18"/>
                    </w:rPr>
                    <w:t>Testat 2, keine VL</w:t>
                  </w:r>
                </w:p>
              </w:tc>
              <w:tc>
                <w:tcPr>
                  <w:tcW w:w="2494" w:type="dxa"/>
                </w:tcPr>
                <w:p w14:paraId="76C6D195" w14:textId="6CE4EFFF" w:rsidR="004E0E1A" w:rsidRPr="00C726D3" w:rsidRDefault="00CD7547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</w:tr>
            <w:tr w:rsidR="004E0E1A" w14:paraId="6171315C" w14:textId="77777777" w:rsidTr="00A50472">
              <w:tc>
                <w:tcPr>
                  <w:tcW w:w="988" w:type="dxa"/>
                </w:tcPr>
                <w:p w14:paraId="39B97D4F" w14:textId="7388033F" w:rsidR="004E0E1A" w:rsidRPr="00C726D3" w:rsidRDefault="00CD7547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1C0915DF" w14:textId="782C54F2" w:rsidR="004E0E1A" w:rsidRPr="00C726D3" w:rsidRDefault="00CD7547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09.01.</w:t>
                  </w:r>
                </w:p>
              </w:tc>
              <w:tc>
                <w:tcPr>
                  <w:tcW w:w="6579" w:type="dxa"/>
                </w:tcPr>
                <w:p w14:paraId="2398BB25" w14:textId="69BE54AB" w:rsidR="004E0E1A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  <w:highlight w:val="yellow"/>
                    </w:rPr>
                    <w:t xml:space="preserve">prime time Vorlesung </w:t>
                  </w:r>
                  <w:r w:rsidR="00CD7547" w:rsidRPr="00624FA3">
                    <w:rPr>
                      <w:sz w:val="18"/>
                      <w:highlight w:val="yellow"/>
                    </w:rPr>
                    <w:t xml:space="preserve">Neuroanatomie </w:t>
                  </w:r>
                  <w:r>
                    <w:rPr>
                      <w:sz w:val="18"/>
                      <w:highlight w:val="yellow"/>
                    </w:rPr>
                    <w:t>in der Klinik 1</w:t>
                  </w:r>
                </w:p>
              </w:tc>
              <w:tc>
                <w:tcPr>
                  <w:tcW w:w="2494" w:type="dxa"/>
                </w:tcPr>
                <w:p w14:paraId="35503795" w14:textId="475199D3" w:rsidR="004E0E1A" w:rsidRPr="00C726D3" w:rsidRDefault="002B7AA5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 (</w:t>
                  </w:r>
                  <w:proofErr w:type="spellStart"/>
                  <w:r>
                    <w:rPr>
                      <w:sz w:val="18"/>
                    </w:rPr>
                    <w:t>AGVogt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  <w:tr w:rsidR="00245881" w14:paraId="74B95315" w14:textId="77777777" w:rsidTr="00A50472">
              <w:tc>
                <w:tcPr>
                  <w:tcW w:w="988" w:type="dxa"/>
                </w:tcPr>
                <w:p w14:paraId="3F7D2579" w14:textId="4A3887D0" w:rsidR="00245881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3F136F92" w14:textId="19DD8A7C" w:rsidR="00245881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09.01.</w:t>
                  </w:r>
                </w:p>
              </w:tc>
              <w:tc>
                <w:tcPr>
                  <w:tcW w:w="6579" w:type="dxa"/>
                </w:tcPr>
                <w:p w14:paraId="67ABFAFE" w14:textId="2FE3003F" w:rsidR="00245881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  <w:highlight w:val="yellow"/>
                    </w:rPr>
                    <w:t>Neuroanatomie 1</w:t>
                  </w:r>
                </w:p>
              </w:tc>
              <w:tc>
                <w:tcPr>
                  <w:tcW w:w="2494" w:type="dxa"/>
                </w:tcPr>
                <w:p w14:paraId="4BC8E300" w14:textId="626972BB" w:rsidR="00245881" w:rsidRDefault="00CA60C0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</w:t>
                  </w:r>
                </w:p>
              </w:tc>
            </w:tr>
            <w:tr w:rsidR="00245881" w14:paraId="61713296" w14:textId="77777777" w:rsidTr="00A50472">
              <w:tc>
                <w:tcPr>
                  <w:tcW w:w="988" w:type="dxa"/>
                </w:tcPr>
                <w:p w14:paraId="2A824832" w14:textId="6C54D23B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631879B5" w14:textId="3F1F7D11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12.01.</w:t>
                  </w:r>
                </w:p>
              </w:tc>
              <w:tc>
                <w:tcPr>
                  <w:tcW w:w="6579" w:type="dxa"/>
                </w:tcPr>
                <w:p w14:paraId="3D0202E6" w14:textId="34CFF9DF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Kopf/Hals 1+2</w:t>
                  </w:r>
                </w:p>
              </w:tc>
              <w:tc>
                <w:tcPr>
                  <w:tcW w:w="2494" w:type="dxa"/>
                </w:tcPr>
                <w:p w14:paraId="11360BD9" w14:textId="33EC13B6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Bossinger</w:t>
                  </w:r>
                  <w:proofErr w:type="spellEnd"/>
                </w:p>
              </w:tc>
            </w:tr>
            <w:tr w:rsidR="00245881" w14:paraId="1ACAEC4D" w14:textId="77777777" w:rsidTr="00A50472">
              <w:tc>
                <w:tcPr>
                  <w:tcW w:w="988" w:type="dxa"/>
                </w:tcPr>
                <w:p w14:paraId="0D51B60A" w14:textId="452F8B6E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12C1553C" w14:textId="50C1FF53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16.01.</w:t>
                  </w:r>
                </w:p>
              </w:tc>
              <w:tc>
                <w:tcPr>
                  <w:tcW w:w="6579" w:type="dxa"/>
                </w:tcPr>
                <w:p w14:paraId="1DEF89BC" w14:textId="78532CD6" w:rsidR="00245881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  <w:highlight w:val="yellow"/>
                    </w:rPr>
                    <w:t xml:space="preserve">prime time Vorlesung </w:t>
                  </w:r>
                  <w:r w:rsidRPr="00624FA3">
                    <w:rPr>
                      <w:sz w:val="18"/>
                      <w:highlight w:val="yellow"/>
                    </w:rPr>
                    <w:t xml:space="preserve">Neuroanatomie </w:t>
                  </w:r>
                  <w:r>
                    <w:rPr>
                      <w:sz w:val="18"/>
                      <w:highlight w:val="yellow"/>
                    </w:rPr>
                    <w:t>in der Klinik 2</w:t>
                  </w:r>
                </w:p>
              </w:tc>
              <w:tc>
                <w:tcPr>
                  <w:tcW w:w="2494" w:type="dxa"/>
                </w:tcPr>
                <w:p w14:paraId="0983A7D9" w14:textId="20871463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 (</w:t>
                  </w:r>
                  <w:proofErr w:type="spellStart"/>
                  <w:r>
                    <w:rPr>
                      <w:sz w:val="18"/>
                    </w:rPr>
                    <w:t>AGVogt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  <w:tr w:rsidR="00245881" w14:paraId="6BC6937D" w14:textId="77777777" w:rsidTr="00A50472">
              <w:tc>
                <w:tcPr>
                  <w:tcW w:w="988" w:type="dxa"/>
                </w:tcPr>
                <w:p w14:paraId="09678752" w14:textId="69E215A9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63BF01D2" w14:textId="1B9DB611" w:rsidR="00245881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16.01.</w:t>
                  </w:r>
                </w:p>
              </w:tc>
              <w:tc>
                <w:tcPr>
                  <w:tcW w:w="6579" w:type="dxa"/>
                </w:tcPr>
                <w:p w14:paraId="31B5B580" w14:textId="59EAED9A" w:rsidR="00245881" w:rsidRPr="002B7AA5" w:rsidRDefault="00BF25E8" w:rsidP="00292C4A">
                  <w:pPr>
                    <w:framePr w:hSpace="180" w:wrap="around" w:hAnchor="page" w:x="1792" w:y="-368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Neuroanatomie 2</w:t>
                  </w:r>
                </w:p>
              </w:tc>
              <w:tc>
                <w:tcPr>
                  <w:tcW w:w="2494" w:type="dxa"/>
                </w:tcPr>
                <w:p w14:paraId="2300ABAB" w14:textId="76D0B6DA" w:rsidR="00245881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</w:t>
                  </w:r>
                </w:p>
              </w:tc>
            </w:tr>
            <w:tr w:rsidR="00245881" w14:paraId="29EEEDBB" w14:textId="77777777" w:rsidTr="00A50472">
              <w:tc>
                <w:tcPr>
                  <w:tcW w:w="988" w:type="dxa"/>
                </w:tcPr>
                <w:p w14:paraId="17090FC1" w14:textId="485AD54D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51AE1775" w14:textId="6FF247EF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19.01.</w:t>
                  </w:r>
                </w:p>
              </w:tc>
              <w:tc>
                <w:tcPr>
                  <w:tcW w:w="6579" w:type="dxa"/>
                </w:tcPr>
                <w:p w14:paraId="1EC6D420" w14:textId="29346ADA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Kopf/Hals 3+4</w:t>
                  </w:r>
                </w:p>
              </w:tc>
              <w:tc>
                <w:tcPr>
                  <w:tcW w:w="2494" w:type="dxa"/>
                </w:tcPr>
                <w:p w14:paraId="4CC48353" w14:textId="6AC3EC31" w:rsidR="00245881" w:rsidRPr="00C726D3" w:rsidRDefault="00245881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Bossinger</w:t>
                  </w:r>
                  <w:proofErr w:type="spellEnd"/>
                </w:p>
              </w:tc>
            </w:tr>
            <w:tr w:rsidR="00BF25E8" w14:paraId="44B8C985" w14:textId="77777777" w:rsidTr="00A50472">
              <w:tc>
                <w:tcPr>
                  <w:tcW w:w="988" w:type="dxa"/>
                </w:tcPr>
                <w:p w14:paraId="1B493640" w14:textId="23DDF582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62B2FB4E" w14:textId="028FC57E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23.01.</w:t>
                  </w:r>
                </w:p>
              </w:tc>
              <w:tc>
                <w:tcPr>
                  <w:tcW w:w="6579" w:type="dxa"/>
                </w:tcPr>
                <w:p w14:paraId="075FD92C" w14:textId="1544C7A2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  <w:highlight w:val="yellow"/>
                    </w:rPr>
                    <w:t xml:space="preserve">prime time Vorlesung </w:t>
                  </w:r>
                  <w:r w:rsidRPr="00624FA3">
                    <w:rPr>
                      <w:sz w:val="18"/>
                      <w:highlight w:val="yellow"/>
                    </w:rPr>
                    <w:t xml:space="preserve">Neuroanatomie </w:t>
                  </w:r>
                  <w:r>
                    <w:rPr>
                      <w:sz w:val="18"/>
                      <w:highlight w:val="yellow"/>
                    </w:rPr>
                    <w:t>in der Klinik 3</w:t>
                  </w:r>
                </w:p>
              </w:tc>
              <w:tc>
                <w:tcPr>
                  <w:tcW w:w="2494" w:type="dxa"/>
                </w:tcPr>
                <w:p w14:paraId="031B2DCD" w14:textId="3D2438BF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 (</w:t>
                  </w:r>
                  <w:proofErr w:type="spellStart"/>
                  <w:r>
                    <w:rPr>
                      <w:sz w:val="18"/>
                    </w:rPr>
                    <w:t>AGVogt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  <w:tr w:rsidR="00BF25E8" w14:paraId="5B5D7303" w14:textId="77777777" w:rsidTr="00A50472">
              <w:tc>
                <w:tcPr>
                  <w:tcW w:w="988" w:type="dxa"/>
                </w:tcPr>
                <w:p w14:paraId="47E374C7" w14:textId="3FE6B0CC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7C03E45C" w14:textId="3DB4A182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23.01.</w:t>
                  </w:r>
                </w:p>
              </w:tc>
              <w:tc>
                <w:tcPr>
                  <w:tcW w:w="6579" w:type="dxa"/>
                </w:tcPr>
                <w:p w14:paraId="3C5C971B" w14:textId="1859AB8A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  <w:highlight w:val="yellow"/>
                    </w:rPr>
                    <w:t xml:space="preserve">Neuroanatomie </w:t>
                  </w:r>
                  <w:r w:rsidR="00FC7BEA">
                    <w:rPr>
                      <w:sz w:val="18"/>
                      <w:highlight w:val="yellow"/>
                    </w:rPr>
                    <w:t>3</w:t>
                  </w:r>
                </w:p>
              </w:tc>
              <w:tc>
                <w:tcPr>
                  <w:tcW w:w="2494" w:type="dxa"/>
                </w:tcPr>
                <w:p w14:paraId="471DC00C" w14:textId="6C9FBC62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</w:t>
                  </w:r>
                </w:p>
              </w:tc>
            </w:tr>
            <w:tr w:rsidR="00BF25E8" w14:paraId="2F1DDABC" w14:textId="77777777" w:rsidTr="00A50472">
              <w:tc>
                <w:tcPr>
                  <w:tcW w:w="988" w:type="dxa"/>
                </w:tcPr>
                <w:p w14:paraId="742405F9" w14:textId="1A16F654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25060BC8" w14:textId="1412404E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26.01.</w:t>
                  </w:r>
                </w:p>
              </w:tc>
              <w:tc>
                <w:tcPr>
                  <w:tcW w:w="6579" w:type="dxa"/>
                </w:tcPr>
                <w:p w14:paraId="73FEC7E7" w14:textId="49F24146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Kopf/Hals 5+6</w:t>
                  </w:r>
                </w:p>
              </w:tc>
              <w:tc>
                <w:tcPr>
                  <w:tcW w:w="2494" w:type="dxa"/>
                </w:tcPr>
                <w:p w14:paraId="1047D75E" w14:textId="1D00AD86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Bossinger</w:t>
                  </w:r>
                  <w:proofErr w:type="spellEnd"/>
                </w:p>
              </w:tc>
            </w:tr>
            <w:tr w:rsidR="00BF25E8" w14:paraId="5D00880C" w14:textId="77777777" w:rsidTr="00A50472">
              <w:tc>
                <w:tcPr>
                  <w:tcW w:w="988" w:type="dxa"/>
                </w:tcPr>
                <w:p w14:paraId="1FF39D7B" w14:textId="2C8694FC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5FED477B" w14:textId="17F4FC85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30.01.</w:t>
                  </w:r>
                </w:p>
              </w:tc>
              <w:tc>
                <w:tcPr>
                  <w:tcW w:w="6579" w:type="dxa"/>
                </w:tcPr>
                <w:p w14:paraId="2CDC24AF" w14:textId="742DBE59" w:rsidR="00BF25E8" w:rsidRPr="00C726D3" w:rsidRDefault="00FC7BEA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  <w:highlight w:val="yellow"/>
                    </w:rPr>
                    <w:t xml:space="preserve">prime time Vorlesung </w:t>
                  </w:r>
                  <w:r w:rsidRPr="00624FA3">
                    <w:rPr>
                      <w:sz w:val="18"/>
                      <w:highlight w:val="yellow"/>
                    </w:rPr>
                    <w:t xml:space="preserve">Neuroanatomie </w:t>
                  </w:r>
                  <w:r>
                    <w:rPr>
                      <w:sz w:val="18"/>
                      <w:highlight w:val="yellow"/>
                    </w:rPr>
                    <w:t>in der Klinik 4</w:t>
                  </w:r>
                </w:p>
              </w:tc>
              <w:tc>
                <w:tcPr>
                  <w:tcW w:w="2494" w:type="dxa"/>
                </w:tcPr>
                <w:p w14:paraId="14780FBD" w14:textId="25944A63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 (</w:t>
                  </w:r>
                  <w:proofErr w:type="spellStart"/>
                  <w:r>
                    <w:rPr>
                      <w:sz w:val="18"/>
                    </w:rPr>
                    <w:t>AGVogt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  <w:tr w:rsidR="00BF25E8" w14:paraId="67B13326" w14:textId="77777777" w:rsidTr="00A50472">
              <w:tc>
                <w:tcPr>
                  <w:tcW w:w="988" w:type="dxa"/>
                </w:tcPr>
                <w:p w14:paraId="4FDC972A" w14:textId="4AAF02A5" w:rsidR="00BF25E8" w:rsidRPr="00C726D3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5CA01766" w14:textId="7ED3EBD3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Mo 30.01.</w:t>
                  </w:r>
                </w:p>
              </w:tc>
              <w:tc>
                <w:tcPr>
                  <w:tcW w:w="6579" w:type="dxa"/>
                </w:tcPr>
                <w:p w14:paraId="04AE888A" w14:textId="55A3608D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 w:rsidRPr="00F45CEB">
                    <w:rPr>
                      <w:sz w:val="18"/>
                      <w:highlight w:val="yellow"/>
                    </w:rPr>
                    <w:t xml:space="preserve">Anatomie in der Klinik: </w:t>
                  </w:r>
                  <w:proofErr w:type="spellStart"/>
                  <w:r w:rsidRPr="00F45CEB">
                    <w:rPr>
                      <w:sz w:val="18"/>
                      <w:highlight w:val="yellow"/>
                    </w:rPr>
                    <w:t>Neuro</w:t>
                  </w:r>
                  <w:proofErr w:type="spellEnd"/>
                  <w:r w:rsidRPr="00F45CEB">
                    <w:rPr>
                      <w:sz w:val="18"/>
                      <w:highlight w:val="yellow"/>
                    </w:rPr>
                    <w:t xml:space="preserve"> </w:t>
                  </w:r>
                  <w:r w:rsidR="00FC7BEA">
                    <w:rPr>
                      <w:sz w:val="18"/>
                      <w:highlight w:val="yellow"/>
                    </w:rPr>
                    <w:t>4</w:t>
                  </w:r>
                </w:p>
              </w:tc>
              <w:tc>
                <w:tcPr>
                  <w:tcW w:w="2494" w:type="dxa"/>
                </w:tcPr>
                <w:p w14:paraId="36B8B980" w14:textId="08432400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NN</w:t>
                  </w:r>
                </w:p>
              </w:tc>
            </w:tr>
            <w:tr w:rsidR="00BF25E8" w14:paraId="03FE6D02" w14:textId="77777777" w:rsidTr="00A50472">
              <w:tc>
                <w:tcPr>
                  <w:tcW w:w="988" w:type="dxa"/>
                </w:tcPr>
                <w:p w14:paraId="19421D79" w14:textId="3B0016F2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187164CE" w14:textId="78B2010D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Do 02.02.</w:t>
                  </w:r>
                </w:p>
              </w:tc>
              <w:tc>
                <w:tcPr>
                  <w:tcW w:w="6579" w:type="dxa"/>
                </w:tcPr>
                <w:p w14:paraId="5134EF01" w14:textId="0F7633B1" w:rsidR="00BF25E8" w:rsidRPr="004B657F" w:rsidRDefault="00BF25E8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r w:rsidRPr="004B657F">
                    <w:rPr>
                      <w:i/>
                      <w:iCs/>
                      <w:sz w:val="18"/>
                    </w:rPr>
                    <w:t>Testat 3, keine VL</w:t>
                  </w:r>
                </w:p>
              </w:tc>
              <w:tc>
                <w:tcPr>
                  <w:tcW w:w="2494" w:type="dxa"/>
                </w:tcPr>
                <w:p w14:paraId="76C1CDBB" w14:textId="02636008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</w:tr>
            <w:tr w:rsidR="00BF25E8" w14:paraId="6BEA30DD" w14:textId="77777777" w:rsidTr="00FC7BEA">
              <w:tc>
                <w:tcPr>
                  <w:tcW w:w="11195" w:type="dxa"/>
                  <w:gridSpan w:val="4"/>
                </w:tcPr>
                <w:p w14:paraId="19EE7423" w14:textId="2F37ED9B" w:rsidR="00BF25E8" w:rsidRPr="004B4B02" w:rsidRDefault="00BF25E8" w:rsidP="00292C4A">
                  <w:pPr>
                    <w:framePr w:hSpace="180" w:wrap="around" w:hAnchor="page" w:x="1792" w:y="-368"/>
                    <w:rPr>
                      <w:b/>
                      <w:bCs/>
                      <w:sz w:val="18"/>
                    </w:rPr>
                  </w:pPr>
                  <w:r w:rsidRPr="004B4B02">
                    <w:rPr>
                      <w:b/>
                      <w:bCs/>
                      <w:sz w:val="18"/>
                    </w:rPr>
                    <w:t>Zusätzliche Vorlesungsangebote Online</w:t>
                  </w:r>
                </w:p>
              </w:tc>
            </w:tr>
            <w:tr w:rsidR="00BF25E8" w14:paraId="5C281D44" w14:textId="77777777" w:rsidTr="00A50472">
              <w:tc>
                <w:tcPr>
                  <w:tcW w:w="988" w:type="dxa"/>
                </w:tcPr>
                <w:p w14:paraId="687A278A" w14:textId="42675421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314BC8B4" w14:textId="77777777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</w:p>
              </w:tc>
              <w:tc>
                <w:tcPr>
                  <w:tcW w:w="6579" w:type="dxa"/>
                </w:tcPr>
                <w:p w14:paraId="435F66A0" w14:textId="6BAEC49A" w:rsidR="00BF25E8" w:rsidRPr="004B657F" w:rsidRDefault="00BF25E8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r w:rsidRPr="004B657F">
                    <w:rPr>
                      <w:i/>
                      <w:iCs/>
                      <w:sz w:val="18"/>
                    </w:rPr>
                    <w:t>Entwicklung des Herzens</w:t>
                  </w:r>
                </w:p>
              </w:tc>
              <w:tc>
                <w:tcPr>
                  <w:tcW w:w="2494" w:type="dxa"/>
                </w:tcPr>
                <w:p w14:paraId="3DF0DBAC" w14:textId="25000A36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Pröls</w:t>
                  </w:r>
                  <w:proofErr w:type="spellEnd"/>
                </w:p>
              </w:tc>
            </w:tr>
            <w:tr w:rsidR="00BF25E8" w14:paraId="05C0FAFA" w14:textId="77777777" w:rsidTr="00A50472">
              <w:tc>
                <w:tcPr>
                  <w:tcW w:w="988" w:type="dxa"/>
                </w:tcPr>
                <w:p w14:paraId="201F3C63" w14:textId="47294B7E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Situs</w:t>
                  </w:r>
                </w:p>
              </w:tc>
              <w:tc>
                <w:tcPr>
                  <w:tcW w:w="1134" w:type="dxa"/>
                </w:tcPr>
                <w:p w14:paraId="695C59EF" w14:textId="77777777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</w:p>
              </w:tc>
              <w:tc>
                <w:tcPr>
                  <w:tcW w:w="6579" w:type="dxa"/>
                </w:tcPr>
                <w:p w14:paraId="16F319F7" w14:textId="4AEAF4B0" w:rsidR="00BF25E8" w:rsidRPr="004B657F" w:rsidRDefault="00BF25E8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r w:rsidRPr="004B657F">
                    <w:rPr>
                      <w:i/>
                      <w:iCs/>
                      <w:sz w:val="18"/>
                    </w:rPr>
                    <w:t>Entwicklung des Gastrointestinaltrakts</w:t>
                  </w:r>
                </w:p>
              </w:tc>
              <w:tc>
                <w:tcPr>
                  <w:tcW w:w="2494" w:type="dxa"/>
                </w:tcPr>
                <w:p w14:paraId="0737E10A" w14:textId="5BC37EA0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Pröls</w:t>
                  </w:r>
                  <w:proofErr w:type="spellEnd"/>
                </w:p>
              </w:tc>
            </w:tr>
            <w:tr w:rsidR="00BF25E8" w14:paraId="45FD4643" w14:textId="77777777" w:rsidTr="00A50472">
              <w:tc>
                <w:tcPr>
                  <w:tcW w:w="988" w:type="dxa"/>
                </w:tcPr>
                <w:p w14:paraId="3245943B" w14:textId="5689B9E4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lastRenderedPageBreak/>
                    <w:t>Situs</w:t>
                  </w:r>
                </w:p>
              </w:tc>
              <w:tc>
                <w:tcPr>
                  <w:tcW w:w="1134" w:type="dxa"/>
                </w:tcPr>
                <w:p w14:paraId="32547B45" w14:textId="77777777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</w:p>
              </w:tc>
              <w:tc>
                <w:tcPr>
                  <w:tcW w:w="6579" w:type="dxa"/>
                </w:tcPr>
                <w:p w14:paraId="6E09C5C1" w14:textId="2A9EBEB6" w:rsidR="00BF25E8" w:rsidRPr="004B657F" w:rsidRDefault="00BF25E8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r w:rsidRPr="004B657F">
                    <w:rPr>
                      <w:i/>
                      <w:iCs/>
                      <w:sz w:val="18"/>
                    </w:rPr>
                    <w:t>Entwicklung des Urogenitaltrakts</w:t>
                  </w:r>
                </w:p>
              </w:tc>
              <w:tc>
                <w:tcPr>
                  <w:tcW w:w="2494" w:type="dxa"/>
                </w:tcPr>
                <w:p w14:paraId="07F46617" w14:textId="523E5AF8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Scaal</w:t>
                  </w:r>
                </w:p>
              </w:tc>
            </w:tr>
            <w:tr w:rsidR="00BF25E8" w14:paraId="0947A418" w14:textId="77777777" w:rsidTr="00A50472">
              <w:tc>
                <w:tcPr>
                  <w:tcW w:w="988" w:type="dxa"/>
                </w:tcPr>
                <w:p w14:paraId="3CF5C24D" w14:textId="468E2B13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3B2BD92B" w14:textId="77777777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</w:p>
              </w:tc>
              <w:tc>
                <w:tcPr>
                  <w:tcW w:w="6579" w:type="dxa"/>
                </w:tcPr>
                <w:p w14:paraId="1C370E41" w14:textId="724F436C" w:rsidR="00BF25E8" w:rsidRPr="004B657F" w:rsidRDefault="00BF25E8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r w:rsidRPr="004B657F">
                    <w:rPr>
                      <w:i/>
                      <w:iCs/>
                      <w:sz w:val="18"/>
                    </w:rPr>
                    <w:t>Entwicklung des Halses</w:t>
                  </w:r>
                </w:p>
              </w:tc>
              <w:tc>
                <w:tcPr>
                  <w:tcW w:w="2494" w:type="dxa"/>
                </w:tcPr>
                <w:p w14:paraId="072A9FF8" w14:textId="5E8421FC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Scaal</w:t>
                  </w:r>
                </w:p>
              </w:tc>
            </w:tr>
            <w:tr w:rsidR="00BF25E8" w14:paraId="353C18A9" w14:textId="77777777" w:rsidTr="00A50472">
              <w:tc>
                <w:tcPr>
                  <w:tcW w:w="988" w:type="dxa"/>
                </w:tcPr>
                <w:p w14:paraId="024B95CC" w14:textId="01C42E59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K./H./N.</w:t>
                  </w:r>
                </w:p>
              </w:tc>
              <w:tc>
                <w:tcPr>
                  <w:tcW w:w="1134" w:type="dxa"/>
                </w:tcPr>
                <w:p w14:paraId="28BE6217" w14:textId="77777777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</w:p>
              </w:tc>
              <w:tc>
                <w:tcPr>
                  <w:tcW w:w="6579" w:type="dxa"/>
                </w:tcPr>
                <w:p w14:paraId="2AC5E1ED" w14:textId="6E884D77" w:rsidR="00BF25E8" w:rsidRPr="004B657F" w:rsidRDefault="00BF25E8" w:rsidP="00292C4A">
                  <w:pPr>
                    <w:framePr w:hSpace="180" w:wrap="around" w:hAnchor="page" w:x="1792" w:y="-368"/>
                    <w:rPr>
                      <w:i/>
                      <w:iCs/>
                      <w:sz w:val="18"/>
                    </w:rPr>
                  </w:pPr>
                  <w:r w:rsidRPr="004B657F">
                    <w:rPr>
                      <w:i/>
                      <w:iCs/>
                      <w:sz w:val="18"/>
                    </w:rPr>
                    <w:t>Entwicklung des Kopfes</w:t>
                  </w:r>
                </w:p>
              </w:tc>
              <w:tc>
                <w:tcPr>
                  <w:tcW w:w="2494" w:type="dxa"/>
                </w:tcPr>
                <w:p w14:paraId="04791C37" w14:textId="550905E4" w:rsidR="00BF25E8" w:rsidRDefault="00BF25E8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Scaal</w:t>
                  </w:r>
                </w:p>
              </w:tc>
            </w:tr>
          </w:tbl>
          <w:p w14:paraId="15C2D5C6" w14:textId="08CD783F" w:rsidR="0055693F" w:rsidRDefault="0055693F" w:rsidP="00090FB0">
            <w:pPr>
              <w:rPr>
                <w:sz w:val="18"/>
              </w:rPr>
            </w:pPr>
          </w:p>
          <w:p w14:paraId="3FABA016" w14:textId="77777777" w:rsidR="0055693F" w:rsidRDefault="0055693F" w:rsidP="00090FB0">
            <w:pPr>
              <w:rPr>
                <w:sz w:val="18"/>
              </w:rPr>
            </w:pPr>
          </w:p>
          <w:p w14:paraId="670FDD91" w14:textId="77777777" w:rsidR="004B657F" w:rsidRDefault="004B657F" w:rsidP="00090FB0">
            <w:pPr>
              <w:rPr>
                <w:sz w:val="18"/>
              </w:rPr>
            </w:pPr>
          </w:p>
          <w:p w14:paraId="40DFA9F5" w14:textId="37A3A98E" w:rsidR="004B657F" w:rsidRPr="00AE65F6" w:rsidRDefault="004B657F" w:rsidP="00090FB0">
            <w:pPr>
              <w:rPr>
                <w:b/>
                <w:bCs/>
                <w:sz w:val="18"/>
              </w:rPr>
            </w:pPr>
            <w:r w:rsidRPr="00AE65F6">
              <w:rPr>
                <w:b/>
                <w:bCs/>
                <w:sz w:val="18"/>
              </w:rPr>
              <w:t>Dozenten in der Vorlesung:</w:t>
            </w:r>
          </w:p>
          <w:p w14:paraId="1CAC787E" w14:textId="1F972D54" w:rsidR="004B657F" w:rsidRDefault="004B657F" w:rsidP="00090FB0">
            <w:pPr>
              <w:rPr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26"/>
            </w:tblGrid>
            <w:tr w:rsidR="004B657F" w14:paraId="127AC0FE" w14:textId="77777777" w:rsidTr="004B657F">
              <w:tc>
                <w:tcPr>
                  <w:tcW w:w="2547" w:type="dxa"/>
                </w:tcPr>
                <w:p w14:paraId="165FCCA7" w14:textId="0E2ED277" w:rsidR="004B657F" w:rsidRPr="004B657F" w:rsidRDefault="004B657F" w:rsidP="00292C4A">
                  <w:pPr>
                    <w:framePr w:hSpace="180" w:wrap="around" w:hAnchor="page" w:x="1792" w:y="-368"/>
                    <w:rPr>
                      <w:b/>
                      <w:bCs/>
                      <w:sz w:val="18"/>
                    </w:rPr>
                  </w:pPr>
                  <w:r w:rsidRPr="004B657F">
                    <w:rPr>
                      <w:b/>
                      <w:bCs/>
                      <w:sz w:val="18"/>
                    </w:rPr>
                    <w:t>Name</w:t>
                  </w:r>
                  <w:r w:rsidR="00AE65F6">
                    <w:rPr>
                      <w:b/>
                      <w:bCs/>
                      <w:sz w:val="18"/>
                    </w:rPr>
                    <w:t xml:space="preserve"> (Dauerstelleninhaber)</w:t>
                  </w:r>
                </w:p>
              </w:tc>
              <w:tc>
                <w:tcPr>
                  <w:tcW w:w="2126" w:type="dxa"/>
                </w:tcPr>
                <w:p w14:paraId="743AE547" w14:textId="78A3AEF9" w:rsidR="004B657F" w:rsidRPr="004B657F" w:rsidRDefault="004B657F" w:rsidP="00292C4A">
                  <w:pPr>
                    <w:framePr w:hSpace="180" w:wrap="around" w:hAnchor="page" w:x="1792" w:y="-368"/>
                    <w:rPr>
                      <w:b/>
                      <w:bCs/>
                      <w:sz w:val="18"/>
                    </w:rPr>
                  </w:pPr>
                  <w:r w:rsidRPr="004B657F">
                    <w:rPr>
                      <w:b/>
                      <w:bCs/>
                      <w:sz w:val="18"/>
                    </w:rPr>
                    <w:t>Zu lesende Stunden</w:t>
                  </w:r>
                  <w:r w:rsidR="00AE65F6">
                    <w:rPr>
                      <w:b/>
                      <w:bCs/>
                      <w:sz w:val="18"/>
                    </w:rPr>
                    <w:t xml:space="preserve"> nach o.g. Plan</w:t>
                  </w:r>
                </w:p>
              </w:tc>
            </w:tr>
            <w:tr w:rsidR="004B657F" w14:paraId="3A8FF671" w14:textId="77777777" w:rsidTr="004B657F">
              <w:trPr>
                <w:trHeight w:val="55"/>
              </w:trPr>
              <w:tc>
                <w:tcPr>
                  <w:tcW w:w="2547" w:type="dxa"/>
                </w:tcPr>
                <w:p w14:paraId="0A4A8ED8" w14:textId="6747EE0F" w:rsidR="004B657F" w:rsidRDefault="004B657F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Scaal</w:t>
                  </w:r>
                </w:p>
              </w:tc>
              <w:tc>
                <w:tcPr>
                  <w:tcW w:w="2126" w:type="dxa"/>
                </w:tcPr>
                <w:p w14:paraId="69569B48" w14:textId="7D28EE20" w:rsidR="004B657F" w:rsidRDefault="00AE65F6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10 + 3</w:t>
                  </w:r>
                </w:p>
              </w:tc>
            </w:tr>
            <w:tr w:rsidR="004B657F" w14:paraId="44B79BE8" w14:textId="77777777" w:rsidTr="004B657F">
              <w:tc>
                <w:tcPr>
                  <w:tcW w:w="2547" w:type="dxa"/>
                </w:tcPr>
                <w:p w14:paraId="3FEE2C5C" w14:textId="05A28F43" w:rsidR="004B657F" w:rsidRDefault="004B657F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Pröls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F28A10F" w14:textId="48502DDA" w:rsidR="004B657F" w:rsidRDefault="00AE65F6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8 + 2</w:t>
                  </w:r>
                </w:p>
              </w:tc>
            </w:tr>
            <w:tr w:rsidR="004B657F" w14:paraId="69867A40" w14:textId="77777777" w:rsidTr="004B657F">
              <w:tc>
                <w:tcPr>
                  <w:tcW w:w="2547" w:type="dxa"/>
                </w:tcPr>
                <w:p w14:paraId="52E4FCDB" w14:textId="12309EE0" w:rsidR="004B657F" w:rsidRDefault="004B657F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Nohroudi</w:t>
                  </w:r>
                </w:p>
              </w:tc>
              <w:tc>
                <w:tcPr>
                  <w:tcW w:w="2126" w:type="dxa"/>
                </w:tcPr>
                <w:p w14:paraId="35C534C7" w14:textId="36866245" w:rsidR="004B657F" w:rsidRDefault="00AE65F6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4 (besser 8?)</w:t>
                  </w:r>
                </w:p>
              </w:tc>
            </w:tr>
            <w:tr w:rsidR="004B657F" w14:paraId="2763210F" w14:textId="77777777" w:rsidTr="004B657F">
              <w:tc>
                <w:tcPr>
                  <w:tcW w:w="2547" w:type="dxa"/>
                </w:tcPr>
                <w:p w14:paraId="670CDFC9" w14:textId="6579DC5B" w:rsidR="004B657F" w:rsidRDefault="004B657F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Bossinger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3F2097E" w14:textId="6B2F1F66" w:rsidR="004B657F" w:rsidRDefault="00AE65F6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</w:tr>
            <w:tr w:rsidR="004B657F" w14:paraId="3CB7007A" w14:textId="77777777" w:rsidTr="004B657F">
              <w:tc>
                <w:tcPr>
                  <w:tcW w:w="2547" w:type="dxa"/>
                </w:tcPr>
                <w:p w14:paraId="0E13F368" w14:textId="6D916E5D" w:rsidR="004B657F" w:rsidRDefault="004B657F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Vogt</w:t>
                  </w:r>
                </w:p>
              </w:tc>
              <w:tc>
                <w:tcPr>
                  <w:tcW w:w="2126" w:type="dxa"/>
                </w:tcPr>
                <w:p w14:paraId="2E6D9341" w14:textId="09D48465" w:rsidR="004B657F" w:rsidRDefault="00AE65F6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?</w:t>
                  </w:r>
                </w:p>
              </w:tc>
            </w:tr>
            <w:tr w:rsidR="004B657F" w14:paraId="65118E76" w14:textId="77777777" w:rsidTr="004B657F">
              <w:tc>
                <w:tcPr>
                  <w:tcW w:w="2547" w:type="dxa"/>
                </w:tcPr>
                <w:p w14:paraId="20F800B6" w14:textId="378EEA4C" w:rsidR="004B657F" w:rsidRDefault="004B657F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Barham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5400BCC" w14:textId="2711A68C" w:rsidR="004B657F" w:rsidRDefault="00AE65F6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8 (besser 4?)</w:t>
                  </w:r>
                </w:p>
              </w:tc>
            </w:tr>
            <w:tr w:rsidR="004B657F" w14:paraId="10A7AA89" w14:textId="77777777" w:rsidTr="004B657F">
              <w:tc>
                <w:tcPr>
                  <w:tcW w:w="2547" w:type="dxa"/>
                </w:tcPr>
                <w:p w14:paraId="6D9340A5" w14:textId="1B6AA612" w:rsidR="004B657F" w:rsidRDefault="004B657F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Angelov</w:t>
                  </w:r>
                </w:p>
              </w:tc>
              <w:tc>
                <w:tcPr>
                  <w:tcW w:w="2126" w:type="dxa"/>
                </w:tcPr>
                <w:p w14:paraId="4523FCD7" w14:textId="38E7BF61" w:rsidR="004B657F" w:rsidRDefault="00AE65F6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?</w:t>
                  </w:r>
                </w:p>
              </w:tc>
            </w:tr>
            <w:tr w:rsidR="004B657F" w14:paraId="4D630364" w14:textId="77777777" w:rsidTr="004B657F">
              <w:tc>
                <w:tcPr>
                  <w:tcW w:w="2547" w:type="dxa"/>
                </w:tcPr>
                <w:p w14:paraId="0B4608DD" w14:textId="353DD4F7" w:rsidR="004B657F" w:rsidRDefault="004B657F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Köhler</w:t>
                  </w:r>
                </w:p>
              </w:tc>
              <w:tc>
                <w:tcPr>
                  <w:tcW w:w="2126" w:type="dxa"/>
                </w:tcPr>
                <w:p w14:paraId="18CEB784" w14:textId="603F55B9" w:rsidR="004B657F" w:rsidRDefault="00AE65F6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?</w:t>
                  </w:r>
                </w:p>
              </w:tc>
            </w:tr>
            <w:tr w:rsidR="004B657F" w14:paraId="47FB952E" w14:textId="77777777" w:rsidTr="004B657F">
              <w:tc>
                <w:tcPr>
                  <w:tcW w:w="2547" w:type="dxa"/>
                </w:tcPr>
                <w:p w14:paraId="403A5692" w14:textId="1301B034" w:rsidR="004B657F" w:rsidRDefault="004B657F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Dudanova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917FAC2" w14:textId="6539A849" w:rsidR="004B657F" w:rsidRDefault="00AE65F6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(?)</w:t>
                  </w:r>
                </w:p>
              </w:tc>
            </w:tr>
            <w:tr w:rsidR="004B657F" w14:paraId="09EF265D" w14:textId="77777777" w:rsidTr="004B657F">
              <w:tc>
                <w:tcPr>
                  <w:tcW w:w="2547" w:type="dxa"/>
                </w:tcPr>
                <w:p w14:paraId="00E23BDE" w14:textId="1CF0F165" w:rsidR="004B657F" w:rsidRDefault="004B657F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Wevers</w:t>
                  </w:r>
                </w:p>
              </w:tc>
              <w:tc>
                <w:tcPr>
                  <w:tcW w:w="2126" w:type="dxa"/>
                </w:tcPr>
                <w:p w14:paraId="021F6841" w14:textId="6CC71E38" w:rsidR="004B657F" w:rsidRDefault="00AE65F6" w:rsidP="00292C4A">
                  <w:pPr>
                    <w:framePr w:hSpace="180" w:wrap="around" w:hAnchor="page" w:x="1792" w:y="-368"/>
                    <w:rPr>
                      <w:sz w:val="18"/>
                    </w:rPr>
                  </w:pPr>
                  <w:r>
                    <w:rPr>
                      <w:sz w:val="18"/>
                    </w:rPr>
                    <w:t>?</w:t>
                  </w:r>
                </w:p>
              </w:tc>
            </w:tr>
          </w:tbl>
          <w:p w14:paraId="05B2A1CC" w14:textId="77777777" w:rsidR="004B657F" w:rsidRDefault="004B657F" w:rsidP="00090FB0">
            <w:pPr>
              <w:rPr>
                <w:sz w:val="18"/>
              </w:rPr>
            </w:pPr>
          </w:p>
          <w:p w14:paraId="215E8225" w14:textId="77777777" w:rsidR="00B155D0" w:rsidRDefault="00B155D0" w:rsidP="00090FB0">
            <w:pPr>
              <w:rPr>
                <w:b/>
                <w:bCs/>
                <w:sz w:val="18"/>
              </w:rPr>
            </w:pPr>
          </w:p>
          <w:p w14:paraId="2AF5D8C0" w14:textId="7510D23E" w:rsidR="004B657F" w:rsidRPr="00B155D0" w:rsidRDefault="00AE65F6" w:rsidP="00090FB0">
            <w:pPr>
              <w:rPr>
                <w:b/>
                <w:bCs/>
                <w:sz w:val="18"/>
              </w:rPr>
            </w:pPr>
            <w:r w:rsidRPr="00B155D0">
              <w:rPr>
                <w:b/>
                <w:bCs/>
                <w:sz w:val="18"/>
              </w:rPr>
              <w:t xml:space="preserve">Organisation </w:t>
            </w:r>
            <w:r w:rsidR="00B155D0" w:rsidRPr="00B155D0">
              <w:rPr>
                <w:b/>
                <w:bCs/>
                <w:sz w:val="18"/>
              </w:rPr>
              <w:t xml:space="preserve">und Moderation </w:t>
            </w:r>
            <w:r w:rsidRPr="00B155D0">
              <w:rPr>
                <w:b/>
                <w:bCs/>
                <w:sz w:val="18"/>
              </w:rPr>
              <w:t xml:space="preserve">der </w:t>
            </w:r>
            <w:proofErr w:type="spellStart"/>
            <w:r w:rsidRPr="00B155D0">
              <w:rPr>
                <w:b/>
                <w:bCs/>
                <w:sz w:val="18"/>
              </w:rPr>
              <w:t>Klinikervorlesung</w:t>
            </w:r>
            <w:proofErr w:type="spellEnd"/>
            <w:r w:rsidR="00B155D0" w:rsidRPr="00B155D0">
              <w:rPr>
                <w:b/>
                <w:bCs/>
                <w:sz w:val="18"/>
              </w:rPr>
              <w:t>:</w:t>
            </w:r>
          </w:p>
          <w:p w14:paraId="5C896D77" w14:textId="1F395FD3" w:rsidR="00B155D0" w:rsidRDefault="00B155D0" w:rsidP="00090FB0">
            <w:pPr>
              <w:rPr>
                <w:sz w:val="18"/>
              </w:rPr>
            </w:pPr>
          </w:p>
          <w:p w14:paraId="771DE336" w14:textId="4FC1BC43" w:rsidR="00B155D0" w:rsidRDefault="00B155D0" w:rsidP="00090FB0">
            <w:pPr>
              <w:rPr>
                <w:sz w:val="18"/>
              </w:rPr>
            </w:pPr>
            <w:r>
              <w:rPr>
                <w:sz w:val="18"/>
              </w:rPr>
              <w:t>Bewegungsapparat, Herz, Gastrointestinal</w:t>
            </w:r>
            <w:r w:rsidR="00661D04">
              <w:rPr>
                <w:sz w:val="18"/>
              </w:rPr>
              <w:t xml:space="preserve"> (6 VL)</w:t>
            </w:r>
            <w:r>
              <w:rPr>
                <w:sz w:val="18"/>
              </w:rPr>
              <w:t>: Scaal</w:t>
            </w:r>
          </w:p>
          <w:p w14:paraId="7AEA6592" w14:textId="1935DD1E" w:rsidR="00B155D0" w:rsidRPr="00661D04" w:rsidRDefault="00B155D0" w:rsidP="00090FB0">
            <w:pPr>
              <w:rPr>
                <w:sz w:val="18"/>
                <w:lang w:val="it-IT"/>
              </w:rPr>
            </w:pPr>
            <w:proofErr w:type="spellStart"/>
            <w:r w:rsidRPr="00661D04">
              <w:rPr>
                <w:sz w:val="18"/>
                <w:lang w:val="it-IT"/>
              </w:rPr>
              <w:t>Urogenital</w:t>
            </w:r>
            <w:proofErr w:type="spellEnd"/>
            <w:r w:rsidRPr="00661D04">
              <w:rPr>
                <w:sz w:val="18"/>
                <w:lang w:val="it-IT"/>
              </w:rPr>
              <w:t>, (MKG), Neuro</w:t>
            </w:r>
            <w:r w:rsidR="00661D04">
              <w:rPr>
                <w:sz w:val="18"/>
                <w:lang w:val="it-IT"/>
              </w:rPr>
              <w:t xml:space="preserve"> (5 VL)</w:t>
            </w:r>
            <w:r w:rsidRPr="00661D04">
              <w:rPr>
                <w:sz w:val="18"/>
                <w:lang w:val="it-IT"/>
              </w:rPr>
              <w:t>: Vogt</w:t>
            </w:r>
          </w:p>
          <w:p w14:paraId="7FF77C00" w14:textId="77777777" w:rsidR="00B155D0" w:rsidRPr="00661D04" w:rsidRDefault="00B155D0" w:rsidP="00090FB0">
            <w:pPr>
              <w:rPr>
                <w:sz w:val="18"/>
                <w:lang w:val="it-IT"/>
              </w:rPr>
            </w:pPr>
          </w:p>
          <w:p w14:paraId="6480F96D" w14:textId="1B6C75F4" w:rsidR="00AE65F6" w:rsidRPr="00661D04" w:rsidRDefault="00AE65F6" w:rsidP="00090FB0">
            <w:pPr>
              <w:rPr>
                <w:sz w:val="18"/>
                <w:lang w:val="it-IT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42EDB5AC" w14:textId="77777777" w:rsidR="0055693F" w:rsidRPr="00661D04" w:rsidRDefault="0055693F" w:rsidP="00090FB0">
            <w:pPr>
              <w:jc w:val="right"/>
              <w:rPr>
                <w:sz w:val="14"/>
                <w:lang w:val="it-IT"/>
              </w:rPr>
            </w:pPr>
          </w:p>
        </w:tc>
      </w:tr>
    </w:tbl>
    <w:p w14:paraId="61AE0D20" w14:textId="77777777" w:rsidR="00650377" w:rsidRPr="00661D04" w:rsidRDefault="00650377">
      <w:pPr>
        <w:rPr>
          <w:rFonts w:cs="Arial"/>
          <w:sz w:val="2"/>
          <w:lang w:val="it-IT"/>
        </w:rPr>
      </w:pPr>
    </w:p>
    <w:sectPr w:rsidR="00650377" w:rsidRPr="00661D04" w:rsidSect="00EC63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340" w:right="907" w:bottom="340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6537D" w14:textId="77777777" w:rsidR="00242964" w:rsidRPr="001C64B9" w:rsidRDefault="00242964">
      <w:r w:rsidRPr="001C64B9">
        <w:separator/>
      </w:r>
    </w:p>
  </w:endnote>
  <w:endnote w:type="continuationSeparator" w:id="0">
    <w:p w14:paraId="3CC692AB" w14:textId="77777777" w:rsidR="00242964" w:rsidRPr="001C64B9" w:rsidRDefault="00242964">
      <w:r w:rsidRPr="001C64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DF19" w14:textId="77777777" w:rsidR="00090FB0" w:rsidRPr="001C64B9" w:rsidRDefault="00090F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D990" w14:textId="77777777" w:rsidR="00090FB0" w:rsidRPr="001C64B9" w:rsidRDefault="00090FB0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BC24" w14:textId="77777777" w:rsidR="00090FB0" w:rsidRPr="001C64B9" w:rsidRDefault="00090F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0A08" w14:textId="77777777" w:rsidR="00242964" w:rsidRPr="001C64B9" w:rsidRDefault="00242964">
      <w:r w:rsidRPr="001C64B9">
        <w:separator/>
      </w:r>
    </w:p>
  </w:footnote>
  <w:footnote w:type="continuationSeparator" w:id="0">
    <w:p w14:paraId="27D72A92" w14:textId="77777777" w:rsidR="00242964" w:rsidRPr="001C64B9" w:rsidRDefault="00242964">
      <w:r w:rsidRPr="001C64B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400F" w14:textId="77777777" w:rsidR="00090FB0" w:rsidRPr="001C64B9" w:rsidRDefault="00090F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048A" w14:textId="77777777" w:rsidR="00090FB0" w:rsidRPr="001C64B9" w:rsidRDefault="00090FB0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DCA1" w14:textId="77777777" w:rsidR="00090FB0" w:rsidRPr="001C64B9" w:rsidRDefault="00090F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7886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0BDC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3432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4425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FCA2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876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406D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9A613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BA95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AAC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D9"/>
    <w:rsid w:val="00027F49"/>
    <w:rsid w:val="00090FB0"/>
    <w:rsid w:val="000D43E2"/>
    <w:rsid w:val="000F5F31"/>
    <w:rsid w:val="001102FC"/>
    <w:rsid w:val="001517B0"/>
    <w:rsid w:val="001813DC"/>
    <w:rsid w:val="001C64B9"/>
    <w:rsid w:val="001D351D"/>
    <w:rsid w:val="002038F4"/>
    <w:rsid w:val="00242964"/>
    <w:rsid w:val="00245881"/>
    <w:rsid w:val="00280D70"/>
    <w:rsid w:val="00292C4A"/>
    <w:rsid w:val="002B7AA5"/>
    <w:rsid w:val="002E0EF8"/>
    <w:rsid w:val="002F3B79"/>
    <w:rsid w:val="00392362"/>
    <w:rsid w:val="003D0B36"/>
    <w:rsid w:val="0049100B"/>
    <w:rsid w:val="004B4B02"/>
    <w:rsid w:val="004B657F"/>
    <w:rsid w:val="004C2622"/>
    <w:rsid w:val="004E0E1A"/>
    <w:rsid w:val="005033BE"/>
    <w:rsid w:val="0053761C"/>
    <w:rsid w:val="0055693F"/>
    <w:rsid w:val="005D39D8"/>
    <w:rsid w:val="00617325"/>
    <w:rsid w:val="00624FA3"/>
    <w:rsid w:val="00635FA0"/>
    <w:rsid w:val="00650377"/>
    <w:rsid w:val="00652531"/>
    <w:rsid w:val="00661D04"/>
    <w:rsid w:val="006B1CDF"/>
    <w:rsid w:val="006B7ACB"/>
    <w:rsid w:val="006E5ECD"/>
    <w:rsid w:val="006E6C0F"/>
    <w:rsid w:val="007C1AD9"/>
    <w:rsid w:val="008121D5"/>
    <w:rsid w:val="00861D51"/>
    <w:rsid w:val="00865A89"/>
    <w:rsid w:val="00887902"/>
    <w:rsid w:val="008C72EA"/>
    <w:rsid w:val="009048A8"/>
    <w:rsid w:val="009302E7"/>
    <w:rsid w:val="009436CD"/>
    <w:rsid w:val="009634E5"/>
    <w:rsid w:val="009B4694"/>
    <w:rsid w:val="009B542C"/>
    <w:rsid w:val="00A02724"/>
    <w:rsid w:val="00A50472"/>
    <w:rsid w:val="00A844B3"/>
    <w:rsid w:val="00AD13B2"/>
    <w:rsid w:val="00AE65F6"/>
    <w:rsid w:val="00B155D0"/>
    <w:rsid w:val="00BD1851"/>
    <w:rsid w:val="00BF25E8"/>
    <w:rsid w:val="00C048D0"/>
    <w:rsid w:val="00C117A6"/>
    <w:rsid w:val="00C31DB2"/>
    <w:rsid w:val="00C726D3"/>
    <w:rsid w:val="00CA60C0"/>
    <w:rsid w:val="00CD7547"/>
    <w:rsid w:val="00CF3EC4"/>
    <w:rsid w:val="00D213C0"/>
    <w:rsid w:val="00D56778"/>
    <w:rsid w:val="00D61B3A"/>
    <w:rsid w:val="00DE0B80"/>
    <w:rsid w:val="00E4328D"/>
    <w:rsid w:val="00E66BF8"/>
    <w:rsid w:val="00EB7044"/>
    <w:rsid w:val="00EC6360"/>
    <w:rsid w:val="00F45CEB"/>
    <w:rsid w:val="00F751AC"/>
    <w:rsid w:val="00F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DB13"/>
  <w15:docId w15:val="{93F3808C-AFA4-4C91-A955-ADD8FFD4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A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ACB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C64B9"/>
  </w:style>
  <w:style w:type="paragraph" w:styleId="Blocktext">
    <w:name w:val="Block Text"/>
    <w:basedOn w:val="Standard"/>
    <w:uiPriority w:val="99"/>
    <w:semiHidden/>
    <w:unhideWhenUsed/>
    <w:rsid w:val="001C64B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C64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C64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C64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C64B9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C64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C64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C64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C64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C64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C64B9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1C64B9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C64B9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C64B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1C64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1C64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1C64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1C64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1C64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1C64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1C64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1C64B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1C64B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1C64B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1C64B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1C64B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1C64B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1C64B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1C64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1C64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1C64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1C64B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1C64B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1C64B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1C64B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C64B9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4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4B9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4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4B9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1C64B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1C64B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1C64B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1C64B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1C64B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1C64B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1C64B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C64B9"/>
  </w:style>
  <w:style w:type="character" w:customStyle="1" w:styleId="DatumZchn">
    <w:name w:val="Datum Zchn"/>
    <w:basedOn w:val="Absatz-Standardschriftart"/>
    <w:link w:val="Datum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64B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C64B9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C64B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1C64B9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1C64B9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C64B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C64B9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1C64B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1C64B9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64B9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C64B9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64B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64B9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1C64B9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C64B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C64B9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1C64B9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1C64B9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1C64B9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1C64B9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C64B9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C64B9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1C64B9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1C64B9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1C64B9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1C64B9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C64B9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C64B9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C64B9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C64B9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C64B9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C64B9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C64B9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C64B9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C64B9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C64B9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1C64B9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6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64B9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1C64B9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1C64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1C64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1C64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1C64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1C64B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1C64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1C64B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1C64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1C64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1C64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1C64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1C64B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1C64B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1C64B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1C64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1C64B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1C64B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1C64B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1C64B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1C64B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1C64B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C64B9"/>
    <w:rPr>
      <w:lang w:val="de-DE"/>
    </w:rPr>
  </w:style>
  <w:style w:type="paragraph" w:styleId="Liste">
    <w:name w:val="List"/>
    <w:basedOn w:val="Standard"/>
    <w:uiPriority w:val="99"/>
    <w:semiHidden/>
    <w:unhideWhenUsed/>
    <w:rsid w:val="001C64B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C64B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C64B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C64B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C64B9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C64B9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C64B9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C64B9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C64B9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C64B9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C64B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C64B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C64B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C64B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C64B9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C64B9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C64B9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C64B9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C64B9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C64B9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1C64B9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1C64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C64B9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1C64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1C64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1C64B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1C64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1C64B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1C64B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1C64B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1C64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1C64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1C64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1C64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1C64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1C64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1C64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1C64B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1C64B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1C64B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1C64B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1C64B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1C64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1C64B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1C64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1C64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C64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1C64B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1C64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1C64B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1C64B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1C64B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1C64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1C64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1C64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1C64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1C64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1C64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1C64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C64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C64B9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1C64B9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1C64B9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1C64B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C64B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1C64B9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1C64B9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C64B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C64B9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1C64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C64B9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C64B9"/>
  </w:style>
  <w:style w:type="character" w:customStyle="1" w:styleId="AnredeZchn">
    <w:name w:val="Anrede Zchn"/>
    <w:basedOn w:val="Absatz-Standardschriftart"/>
    <w:link w:val="Anrede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C64B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C64B9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1C64B9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6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6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1C64B9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C64B9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1C64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C64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C64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C64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C64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C64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C64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C64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C64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C64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C64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C64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C64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C64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C64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C64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C64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1C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1C64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C64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C64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C64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C64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C64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C64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C64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C64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C64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C64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C64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C64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C64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C64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C64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C64B9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C64B9"/>
  </w:style>
  <w:style w:type="table" w:styleId="TabelleProfessionell">
    <w:name w:val="Table Professional"/>
    <w:basedOn w:val="NormaleTabelle"/>
    <w:uiPriority w:val="99"/>
    <w:semiHidden/>
    <w:unhideWhenUsed/>
    <w:rsid w:val="001C64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C64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C64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C64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C64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C64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C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C64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C64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C64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1C64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1C64B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C64B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C64B9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C64B9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C64B9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C64B9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C64B9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C64B9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C64B9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C64B9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64B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Semesterkalender 2022/23</vt:lpstr>
      <vt:lpstr>Semesterkalender 2022/23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Semesterkalender 2022/23</dc:title>
  <dc:creator>© Kalenderpedia®</dc:creator>
  <dc:description>www.kalenderpedia.de - Informationen zum Kalender</dc:description>
  <cp:lastModifiedBy>Jasmin Zoll</cp:lastModifiedBy>
  <cp:revision>2</cp:revision>
  <cp:lastPrinted>2012-11-15T14:50:00Z</cp:lastPrinted>
  <dcterms:created xsi:type="dcterms:W3CDTF">2022-09-23T12:32:00Z</dcterms:created>
  <dcterms:modified xsi:type="dcterms:W3CDTF">2022-09-23T12:32:00Z</dcterms:modified>
</cp:coreProperties>
</file>