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9B9E" w14:textId="77777777" w:rsidR="005E1A0C" w:rsidRPr="00E606B2" w:rsidRDefault="00203150" w:rsidP="00E606B2">
      <w:pPr>
        <w:spacing w:line="276" w:lineRule="auto"/>
        <w:rPr>
          <w:b/>
          <w:sz w:val="24"/>
          <w:lang w:val="en-US"/>
        </w:rPr>
      </w:pPr>
      <w:bookmarkStart w:id="0" w:name="_Hlk109895204"/>
      <w:bookmarkStart w:id="1" w:name="_Hlk109897216"/>
      <w:r>
        <w:rPr>
          <w:b/>
          <w:sz w:val="24"/>
          <w:lang w:val="en-US"/>
        </w:rPr>
        <w:t>Module "</w:t>
      </w:r>
      <w:r w:rsidRPr="00203150">
        <w:rPr>
          <w:b/>
          <w:i/>
          <w:sz w:val="24"/>
          <w:lang w:val="en-US"/>
        </w:rPr>
        <w:t>Neuroimaging</w:t>
      </w:r>
      <w:r>
        <w:rPr>
          <w:b/>
          <w:sz w:val="24"/>
          <w:lang w:val="en-US"/>
        </w:rPr>
        <w:t xml:space="preserve">" of the </w:t>
      </w:r>
      <w:bookmarkStart w:id="2" w:name="_Hlk109895401"/>
      <w:r>
        <w:rPr>
          <w:b/>
          <w:sz w:val="24"/>
          <w:lang w:val="en-US"/>
        </w:rPr>
        <w:t xml:space="preserve">Master </w:t>
      </w:r>
      <w:r w:rsidR="00E606B2" w:rsidRPr="00E606B2">
        <w:rPr>
          <w:b/>
          <w:sz w:val="24"/>
          <w:lang w:val="en-US"/>
        </w:rPr>
        <w:t xml:space="preserve">Program </w:t>
      </w:r>
      <w:r>
        <w:rPr>
          <w:b/>
          <w:sz w:val="24"/>
          <w:lang w:val="en-US"/>
        </w:rPr>
        <w:t>“</w:t>
      </w:r>
      <w:r w:rsidR="00E606B2" w:rsidRPr="00E606B2">
        <w:rPr>
          <w:b/>
          <w:sz w:val="24"/>
          <w:lang w:val="en-US"/>
        </w:rPr>
        <w:t>Clinical and Experimental Neuroscience</w:t>
      </w:r>
      <w:r>
        <w:rPr>
          <w:b/>
          <w:sz w:val="24"/>
          <w:lang w:val="en-US"/>
        </w:rPr>
        <w:t>”</w:t>
      </w:r>
    </w:p>
    <w:bookmarkEnd w:id="2"/>
    <w:p w14:paraId="35C7FC9A" w14:textId="69D78512" w:rsidR="00E606B2" w:rsidRPr="00814F58" w:rsidRDefault="007725CD" w:rsidP="007725CD">
      <w:pPr>
        <w:spacing w:line="276" w:lineRule="auto"/>
        <w:jc w:val="center"/>
        <w:rPr>
          <w:b/>
          <w:color w:val="FF0000"/>
          <w:sz w:val="24"/>
          <w:lang w:val="en-US"/>
        </w:rPr>
      </w:pPr>
      <w:r w:rsidRPr="00814F58">
        <w:rPr>
          <w:b/>
          <w:color w:val="FF0000"/>
          <w:sz w:val="24"/>
          <w:lang w:val="en-US"/>
        </w:rPr>
        <w:t>WS 202</w:t>
      </w:r>
      <w:r w:rsidR="00814F58" w:rsidRPr="00814F58">
        <w:rPr>
          <w:b/>
          <w:color w:val="FF0000"/>
          <w:sz w:val="24"/>
          <w:lang w:val="en-US"/>
        </w:rPr>
        <w:t>2</w:t>
      </w:r>
      <w:r w:rsidRPr="00814F58">
        <w:rPr>
          <w:b/>
          <w:color w:val="FF0000"/>
          <w:sz w:val="24"/>
          <w:lang w:val="en-US"/>
        </w:rPr>
        <w:t>/202</w:t>
      </w:r>
      <w:r w:rsidR="00814F58" w:rsidRPr="00814F58">
        <w:rPr>
          <w:b/>
          <w:color w:val="FF0000"/>
          <w:sz w:val="24"/>
          <w:lang w:val="en-US"/>
        </w:rPr>
        <w:t>3</w:t>
      </w:r>
    </w:p>
    <w:p w14:paraId="5432719E" w14:textId="77777777" w:rsidR="00533D4D" w:rsidRDefault="006D1CCE" w:rsidP="006D1CCE">
      <w:pPr>
        <w:tabs>
          <w:tab w:val="left" w:pos="851"/>
        </w:tabs>
        <w:spacing w:line="276" w:lineRule="auto"/>
        <w:rPr>
          <w:lang w:val="en-US"/>
        </w:rPr>
      </w:pPr>
      <w:r>
        <w:rPr>
          <w:lang w:val="en-US"/>
        </w:rPr>
        <w:t>Contact</w:t>
      </w:r>
      <w:r w:rsidR="00533D4D">
        <w:rPr>
          <w:lang w:val="en-US"/>
        </w:rPr>
        <w:t>:</w:t>
      </w:r>
      <w:r>
        <w:rPr>
          <w:lang w:val="en-US"/>
        </w:rPr>
        <w:t xml:space="preserve"> </w:t>
      </w:r>
      <w:r w:rsidR="00533D4D">
        <w:rPr>
          <w:lang w:val="en-US"/>
        </w:rPr>
        <w:t>Prof. Dr. Peter Weiss-Blankenhorn (</w:t>
      </w:r>
      <w:r w:rsidR="00533D4D" w:rsidRPr="00310225">
        <w:rPr>
          <w:lang w:val="en-US"/>
        </w:rPr>
        <w:t>peter.weiss-blankenhorn@uk-koeln.de</w:t>
      </w:r>
      <w:r w:rsidR="00533D4D">
        <w:rPr>
          <w:lang w:val="en-US"/>
        </w:rPr>
        <w:t>; 0151-18221527)</w:t>
      </w:r>
    </w:p>
    <w:p w14:paraId="2E3D93CA" w14:textId="77777777" w:rsidR="00B76711" w:rsidRDefault="00B76711" w:rsidP="006D1CCE">
      <w:pPr>
        <w:tabs>
          <w:tab w:val="left" w:pos="851"/>
        </w:tabs>
        <w:spacing w:line="276" w:lineRule="auto"/>
        <w:rPr>
          <w:lang w:val="en-US"/>
        </w:rPr>
      </w:pPr>
      <w:r>
        <w:rPr>
          <w:lang w:val="en-US"/>
        </w:rPr>
        <w:tab/>
        <w:t>Cognitive Neurology, Department of Neurology, University Hospital Cologne</w:t>
      </w:r>
    </w:p>
    <w:p w14:paraId="0B5B7A9D" w14:textId="3DE76BAC" w:rsidR="00E606B2" w:rsidRPr="00814F58" w:rsidRDefault="00E606B2" w:rsidP="006D1CCE">
      <w:pPr>
        <w:tabs>
          <w:tab w:val="left" w:pos="851"/>
        </w:tabs>
        <w:spacing w:line="276" w:lineRule="auto"/>
        <w:rPr>
          <w:color w:val="FF0000"/>
          <w:lang w:val="en-US"/>
        </w:rPr>
      </w:pPr>
      <w:r w:rsidRPr="00E3400E">
        <w:rPr>
          <w:lang w:val="en-US"/>
        </w:rPr>
        <w:t xml:space="preserve">Time:  </w:t>
      </w:r>
      <w:r w:rsidRPr="00E3400E">
        <w:rPr>
          <w:lang w:val="en-US"/>
        </w:rPr>
        <w:tab/>
        <w:t>Monday</w:t>
      </w:r>
      <w:r w:rsidR="00E3400E">
        <w:rPr>
          <w:lang w:val="en-US"/>
        </w:rPr>
        <w:t>:</w:t>
      </w:r>
      <w:r w:rsidRPr="00E3400E">
        <w:rPr>
          <w:lang w:val="en-US"/>
        </w:rPr>
        <w:t xml:space="preserve"> 4</w:t>
      </w:r>
      <w:r w:rsidR="00E3400E" w:rsidRPr="00E3400E">
        <w:rPr>
          <w:lang w:val="en-US"/>
        </w:rPr>
        <w:t xml:space="preserve"> </w:t>
      </w:r>
      <w:r w:rsidRPr="00E3400E">
        <w:rPr>
          <w:lang w:val="en-US"/>
        </w:rPr>
        <w:t>-</w:t>
      </w:r>
      <w:r w:rsidR="00E3400E" w:rsidRPr="00E3400E">
        <w:rPr>
          <w:lang w:val="en-US"/>
        </w:rPr>
        <w:t xml:space="preserve"> 5:</w:t>
      </w:r>
      <w:r w:rsidR="00695895" w:rsidRPr="00E3400E">
        <w:rPr>
          <w:lang w:val="en-US"/>
        </w:rPr>
        <w:t>30pm (16:00 – 17:3</w:t>
      </w:r>
      <w:r w:rsidRPr="00E3400E">
        <w:rPr>
          <w:lang w:val="en-US"/>
        </w:rPr>
        <w:t xml:space="preserve">0 </w:t>
      </w:r>
      <w:proofErr w:type="spellStart"/>
      <w:r w:rsidRPr="00E3400E">
        <w:rPr>
          <w:lang w:val="en-US"/>
        </w:rPr>
        <w:t>Uhr</w:t>
      </w:r>
      <w:proofErr w:type="spellEnd"/>
      <w:r w:rsidRPr="00E3400E">
        <w:rPr>
          <w:lang w:val="en-US"/>
        </w:rPr>
        <w:t>)</w:t>
      </w:r>
      <w:r w:rsidR="001E5A0A">
        <w:rPr>
          <w:lang w:val="en-US"/>
        </w:rPr>
        <w:t xml:space="preserve"> </w:t>
      </w:r>
    </w:p>
    <w:p w14:paraId="4CC87AC5" w14:textId="77777777" w:rsidR="00B4617B" w:rsidRPr="00061EB7" w:rsidRDefault="00B4617B" w:rsidP="00B4617B">
      <w:pPr>
        <w:tabs>
          <w:tab w:val="left" w:pos="851"/>
        </w:tabs>
        <w:spacing w:line="276" w:lineRule="auto"/>
        <w:rPr>
          <w:lang w:val="en-US"/>
        </w:rPr>
      </w:pPr>
      <w:r w:rsidRPr="00061EB7">
        <w:rPr>
          <w:lang w:val="en-US"/>
        </w:rPr>
        <w:t xml:space="preserve">Venue: </w:t>
      </w:r>
      <w:r w:rsidRPr="00061EB7">
        <w:rPr>
          <w:lang w:val="en-US"/>
        </w:rPr>
        <w:tab/>
        <w:t>Library of the Department of Neurology (</w:t>
      </w:r>
      <w:bookmarkStart w:id="3" w:name="_Hlk109895682"/>
      <w:r w:rsidRPr="00061EB7">
        <w:rPr>
          <w:lang w:val="en-US"/>
        </w:rPr>
        <w:t>Room 1.124, 1st Floor, Building/ Haus 30</w:t>
      </w:r>
      <w:bookmarkEnd w:id="3"/>
      <w:r w:rsidRPr="00061EB7">
        <w:rPr>
          <w:lang w:val="en-US"/>
        </w:rPr>
        <w:t>),</w:t>
      </w:r>
    </w:p>
    <w:p w14:paraId="5DF72FC9" w14:textId="261BC533" w:rsidR="00B4617B" w:rsidRPr="00061EB7" w:rsidRDefault="00061EB7" w:rsidP="00B4617B">
      <w:pPr>
        <w:tabs>
          <w:tab w:val="left" w:pos="851"/>
        </w:tabs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Please ask </w:t>
      </w:r>
      <w:r w:rsidR="00B4617B" w:rsidRPr="00061EB7">
        <w:rPr>
          <w:i/>
          <w:iCs/>
          <w:lang w:val="en-US"/>
        </w:rPr>
        <w:t xml:space="preserve">Mrs. M. </w:t>
      </w:r>
      <w:proofErr w:type="spellStart"/>
      <w:r w:rsidR="00B4617B" w:rsidRPr="00061EB7">
        <w:rPr>
          <w:i/>
          <w:iCs/>
          <w:lang w:val="en-US"/>
        </w:rPr>
        <w:t>Schütteler</w:t>
      </w:r>
      <w:proofErr w:type="spellEnd"/>
      <w:r w:rsidR="00B4617B" w:rsidRPr="00061EB7">
        <w:rPr>
          <w:i/>
          <w:iCs/>
          <w:lang w:val="en-US"/>
        </w:rPr>
        <w:t xml:space="preserve"> (Secretary Prof. Fink, room 127, same floor; Tel. -4455) to open the library for </w:t>
      </w:r>
      <w:proofErr w:type="gramStart"/>
      <w:r w:rsidR="00B4617B" w:rsidRPr="00061EB7">
        <w:rPr>
          <w:i/>
          <w:iCs/>
          <w:lang w:val="en-US"/>
        </w:rPr>
        <w:t>you, if</w:t>
      </w:r>
      <w:proofErr w:type="gramEnd"/>
      <w:r w:rsidR="00B4617B" w:rsidRPr="00061EB7">
        <w:rPr>
          <w:i/>
          <w:iCs/>
          <w:lang w:val="en-US"/>
        </w:rPr>
        <w:t xml:space="preserve"> you do not have key yourself.   </w:t>
      </w:r>
    </w:p>
    <w:p w14:paraId="4FADE793" w14:textId="16B2A1D5" w:rsidR="001A62D0" w:rsidRDefault="001A62D0" w:rsidP="00B4617B">
      <w:pPr>
        <w:tabs>
          <w:tab w:val="left" w:pos="851"/>
        </w:tabs>
        <w:spacing w:line="276" w:lineRule="auto"/>
        <w:rPr>
          <w:lang w:val="en-US"/>
        </w:rPr>
      </w:pPr>
      <w:r>
        <w:rPr>
          <w:lang w:val="en-US"/>
        </w:rPr>
        <w:t>Language:</w:t>
      </w:r>
      <w:r w:rsidR="001B4789">
        <w:rPr>
          <w:lang w:val="en-US"/>
        </w:rPr>
        <w:t xml:space="preserve"> </w:t>
      </w:r>
      <w:r>
        <w:rPr>
          <w:lang w:val="en-US"/>
        </w:rPr>
        <w:t>English</w:t>
      </w:r>
    </w:p>
    <w:p w14:paraId="5D99D348" w14:textId="77777777" w:rsidR="00652ECE" w:rsidRDefault="00652ECE" w:rsidP="00E606B2">
      <w:pPr>
        <w:spacing w:line="276" w:lineRule="auto"/>
        <w:rPr>
          <w:lang w:val="en-US"/>
        </w:rPr>
      </w:pPr>
    </w:p>
    <w:p w14:paraId="714B6C09" w14:textId="77777777" w:rsidR="00E606B2" w:rsidRPr="0069316A" w:rsidRDefault="00E606B2" w:rsidP="00AE5493">
      <w:pPr>
        <w:tabs>
          <w:tab w:val="left" w:pos="1134"/>
          <w:tab w:val="left" w:pos="3969"/>
          <w:tab w:val="left" w:pos="6237"/>
        </w:tabs>
        <w:spacing w:line="276" w:lineRule="auto"/>
        <w:rPr>
          <w:u w:val="single"/>
          <w:lang w:val="en-US"/>
        </w:rPr>
      </w:pPr>
      <w:r w:rsidRPr="0069316A">
        <w:rPr>
          <w:u w:val="single"/>
          <w:lang w:val="en-US"/>
        </w:rPr>
        <w:t>Date</w:t>
      </w:r>
      <w:r w:rsidR="00E540B6" w:rsidRPr="0069316A">
        <w:rPr>
          <w:u w:val="single"/>
          <w:lang w:val="en-US"/>
        </w:rPr>
        <w:tab/>
        <w:t>Topic</w:t>
      </w:r>
      <w:r w:rsidR="00E540B6" w:rsidRPr="0069316A">
        <w:rPr>
          <w:u w:val="single"/>
          <w:lang w:val="en-US"/>
        </w:rPr>
        <w:tab/>
        <w:t>Lecturer</w:t>
      </w:r>
      <w:r w:rsidR="00FE0F48" w:rsidRPr="0069316A">
        <w:rPr>
          <w:u w:val="single"/>
          <w:lang w:val="en-US"/>
        </w:rPr>
        <w:tab/>
      </w:r>
      <w:r w:rsidR="00B047EE" w:rsidRPr="0069316A">
        <w:rPr>
          <w:u w:val="single"/>
          <w:lang w:val="en-US"/>
        </w:rPr>
        <w:tab/>
      </w:r>
      <w:r w:rsidR="00FE0F48" w:rsidRPr="0069316A">
        <w:rPr>
          <w:u w:val="single"/>
          <w:lang w:val="en-US"/>
        </w:rPr>
        <w:t>Presentation</w:t>
      </w:r>
    </w:p>
    <w:p w14:paraId="757C9146" w14:textId="0E9E2935" w:rsidR="00C87D61" w:rsidRPr="0069316A" w:rsidRDefault="00C87D61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1</w:t>
      </w:r>
      <w:r w:rsidR="00814F58" w:rsidRPr="0069316A">
        <w:rPr>
          <w:lang w:val="en-US"/>
        </w:rPr>
        <w:t>7</w:t>
      </w:r>
      <w:r w:rsidRPr="0069316A">
        <w:rPr>
          <w:lang w:val="en-US"/>
        </w:rPr>
        <w:t>.10.2</w:t>
      </w:r>
      <w:r w:rsidR="00814F58" w:rsidRPr="0069316A">
        <w:rPr>
          <w:lang w:val="en-US"/>
        </w:rPr>
        <w:t>2</w:t>
      </w:r>
      <w:r w:rsidRPr="0069316A">
        <w:rPr>
          <w:lang w:val="en-US"/>
        </w:rPr>
        <w:tab/>
        <w:t>Introduction/ Organization</w:t>
      </w:r>
      <w:r w:rsidRPr="0069316A">
        <w:rPr>
          <w:lang w:val="en-US"/>
        </w:rPr>
        <w:tab/>
        <w:t>Weiss-Blankenhorn</w:t>
      </w:r>
      <w:r w:rsidRPr="0069316A">
        <w:rPr>
          <w:lang w:val="en-US"/>
        </w:rPr>
        <w:tab/>
      </w:r>
      <w:r w:rsidRPr="0069316A">
        <w:rPr>
          <w:i/>
          <w:lang w:val="en-US"/>
        </w:rPr>
        <w:t>none</w:t>
      </w:r>
    </w:p>
    <w:p w14:paraId="3306D65A" w14:textId="639B9704" w:rsidR="00FC1DAB" w:rsidRPr="0069316A" w:rsidRDefault="00FC1DAB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24.10.22</w:t>
      </w:r>
      <w:r w:rsidRPr="0069316A">
        <w:rPr>
          <w:lang w:val="en-US"/>
        </w:rPr>
        <w:tab/>
        <w:t>Lesion mapping</w:t>
      </w:r>
      <w:r w:rsidRPr="0069316A">
        <w:rPr>
          <w:lang w:val="en-US"/>
        </w:rPr>
        <w:tab/>
        <w:t>Weiss-Blankenhorn</w:t>
      </w:r>
      <w:r w:rsidRPr="0069316A">
        <w:rPr>
          <w:lang w:val="en-US"/>
        </w:rPr>
        <w:tab/>
        <w:t>???</w:t>
      </w:r>
    </w:p>
    <w:p w14:paraId="71EB2E1D" w14:textId="77777777" w:rsidR="0069316A" w:rsidRPr="0069316A" w:rsidRDefault="006A107F" w:rsidP="00173114">
      <w:pPr>
        <w:tabs>
          <w:tab w:val="left" w:pos="1134"/>
          <w:tab w:val="left" w:pos="3969"/>
        </w:tabs>
        <w:spacing w:line="276" w:lineRule="auto"/>
        <w:ind w:left="1134" w:hanging="1134"/>
      </w:pPr>
      <w:r w:rsidRPr="0069316A">
        <w:t>31.10</w:t>
      </w:r>
      <w:r w:rsidR="00317DA6" w:rsidRPr="0069316A">
        <w:t>.2</w:t>
      </w:r>
      <w:r w:rsidR="00814F58" w:rsidRPr="0069316A">
        <w:t>2</w:t>
      </w:r>
      <w:r w:rsidR="00317DA6" w:rsidRPr="0069316A">
        <w:tab/>
      </w:r>
      <w:r w:rsidR="00C87D61" w:rsidRPr="0069316A">
        <w:t xml:space="preserve">Imaging in </w:t>
      </w:r>
      <w:proofErr w:type="spellStart"/>
      <w:r w:rsidR="00C87D61" w:rsidRPr="0069316A">
        <w:t>animals</w:t>
      </w:r>
      <w:proofErr w:type="spellEnd"/>
      <w:r w:rsidR="00317DA6" w:rsidRPr="0069316A">
        <w:tab/>
      </w:r>
      <w:r w:rsidR="00E3380E" w:rsidRPr="0069316A">
        <w:t>Aswendt</w:t>
      </w:r>
      <w:r w:rsidR="00B047EE" w:rsidRPr="0069316A">
        <w:tab/>
      </w:r>
      <w:r w:rsidR="00317DA6" w:rsidRPr="0069316A">
        <w:tab/>
      </w:r>
      <w:r w:rsidR="00317DA6" w:rsidRPr="0069316A">
        <w:tab/>
      </w:r>
      <w:r w:rsidR="00B047EE" w:rsidRPr="0069316A">
        <w:rPr>
          <w:i/>
        </w:rPr>
        <w:t>???</w:t>
      </w:r>
      <w:bookmarkEnd w:id="0"/>
      <w:bookmarkEnd w:id="1"/>
    </w:p>
    <w:p w14:paraId="775ABBCE" w14:textId="1F2BE489" w:rsidR="00AD2933" w:rsidRPr="0069316A" w:rsidRDefault="00A87136" w:rsidP="00173114">
      <w:pPr>
        <w:tabs>
          <w:tab w:val="left" w:pos="1134"/>
          <w:tab w:val="left" w:pos="3969"/>
        </w:tabs>
        <w:spacing w:line="276" w:lineRule="auto"/>
        <w:ind w:left="1134" w:hanging="1134"/>
        <w:rPr>
          <w:i/>
          <w:iCs/>
          <w:sz w:val="20"/>
          <w:szCs w:val="20"/>
          <w:lang w:val="en-US"/>
        </w:rPr>
      </w:pPr>
      <w:r w:rsidRPr="0069316A">
        <w:t>07.11.22</w:t>
      </w:r>
      <w:r w:rsidRPr="0069316A">
        <w:tab/>
        <w:t>EEG</w:t>
      </w:r>
      <w:r w:rsidRPr="0069316A">
        <w:tab/>
        <w:t xml:space="preserve">Schüller </w:t>
      </w:r>
      <w:r w:rsidRPr="0069316A">
        <w:tab/>
      </w:r>
      <w:r w:rsidRPr="0069316A">
        <w:tab/>
      </w:r>
      <w:r w:rsidRPr="0069316A">
        <w:tab/>
        <w:t>???</w:t>
      </w:r>
      <w:r w:rsidR="00B647F1" w:rsidRPr="0069316A">
        <w:br/>
      </w:r>
      <w:r w:rsidR="00AD2933" w:rsidRPr="0069316A">
        <w:rPr>
          <w:i/>
          <w:iCs/>
          <w:sz w:val="20"/>
          <w:szCs w:val="20"/>
          <w:lang w:val="en-US"/>
        </w:rPr>
        <w:t>Note: different venue: seminar room 3-034, 3rd Floor, Department of Psychiatry (Building 31), since the library of the department of Neurology is blocked by the SFB on that day.</w:t>
      </w:r>
    </w:p>
    <w:p w14:paraId="1833323A" w14:textId="041A2939" w:rsidR="00516ED3" w:rsidRPr="0069316A" w:rsidRDefault="00173114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14</w:t>
      </w:r>
      <w:r w:rsidR="00516ED3" w:rsidRPr="0069316A">
        <w:rPr>
          <w:lang w:val="en-US"/>
        </w:rPr>
        <w:t>.1</w:t>
      </w:r>
      <w:r w:rsidRPr="0069316A">
        <w:rPr>
          <w:lang w:val="en-US"/>
        </w:rPr>
        <w:t>1</w:t>
      </w:r>
      <w:r w:rsidR="00516ED3" w:rsidRPr="0069316A">
        <w:rPr>
          <w:lang w:val="en-US"/>
        </w:rPr>
        <w:t>.22</w:t>
      </w:r>
      <w:r w:rsidR="00516ED3" w:rsidRPr="0069316A">
        <w:rPr>
          <w:lang w:val="en-US"/>
        </w:rPr>
        <w:tab/>
        <w:t>Morphometry (MRI)</w:t>
      </w:r>
      <w:r w:rsidR="00516ED3" w:rsidRPr="0069316A">
        <w:rPr>
          <w:lang w:val="en-US"/>
        </w:rPr>
        <w:tab/>
        <w:t>Tepest</w:t>
      </w:r>
      <w:r w:rsidR="00516ED3" w:rsidRPr="0069316A">
        <w:rPr>
          <w:lang w:val="en-US"/>
        </w:rPr>
        <w:tab/>
      </w:r>
      <w:r w:rsidR="00516ED3" w:rsidRPr="0069316A">
        <w:rPr>
          <w:lang w:val="en-US"/>
        </w:rPr>
        <w:tab/>
      </w:r>
      <w:r w:rsidR="00516ED3" w:rsidRPr="0069316A">
        <w:rPr>
          <w:lang w:val="en-US"/>
        </w:rPr>
        <w:tab/>
        <w:t xml:space="preserve">???  </w:t>
      </w:r>
    </w:p>
    <w:p w14:paraId="4A5BA2AF" w14:textId="77777777" w:rsidR="00173114" w:rsidRPr="0069316A" w:rsidRDefault="00173114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21</w:t>
      </w:r>
      <w:r w:rsidR="00FF5CAC" w:rsidRPr="0069316A">
        <w:rPr>
          <w:lang w:val="en-US"/>
        </w:rPr>
        <w:t>.1</w:t>
      </w:r>
      <w:r w:rsidR="0004416C" w:rsidRPr="0069316A">
        <w:rPr>
          <w:lang w:val="en-US"/>
        </w:rPr>
        <w:t>1</w:t>
      </w:r>
      <w:r w:rsidR="00B047EE" w:rsidRPr="0069316A">
        <w:rPr>
          <w:lang w:val="en-US"/>
        </w:rPr>
        <w:t>.2</w:t>
      </w:r>
      <w:r w:rsidR="00814F58" w:rsidRPr="0069316A">
        <w:rPr>
          <w:lang w:val="en-US"/>
        </w:rPr>
        <w:t>2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Diffusion-MRI</w:t>
      </w:r>
      <w:r w:rsidR="001248DA" w:rsidRPr="0069316A">
        <w:rPr>
          <w:lang w:val="en-US"/>
        </w:rPr>
        <w:tab/>
      </w:r>
      <w:r w:rsidR="003005E2" w:rsidRPr="0069316A">
        <w:rPr>
          <w:lang w:val="en-US"/>
        </w:rPr>
        <w:t>Tittgemeyer</w:t>
      </w:r>
      <w:r w:rsidR="00FE0F48" w:rsidRPr="0069316A">
        <w:rPr>
          <w:lang w:val="en-US"/>
        </w:rPr>
        <w:tab/>
      </w:r>
      <w:r w:rsidR="00FE0F48" w:rsidRPr="0069316A">
        <w:rPr>
          <w:lang w:val="en-US"/>
        </w:rPr>
        <w:tab/>
      </w:r>
      <w:r w:rsidR="00B047EE" w:rsidRPr="0069316A">
        <w:rPr>
          <w:lang w:val="en-US"/>
        </w:rPr>
        <w:t>???</w:t>
      </w:r>
      <w:r w:rsidR="00F1560C" w:rsidRPr="0069316A">
        <w:rPr>
          <w:lang w:val="en-US"/>
        </w:rPr>
        <w:t xml:space="preserve"> </w:t>
      </w:r>
    </w:p>
    <w:p w14:paraId="2443B6D6" w14:textId="6BE78DAD" w:rsidR="00E606B2" w:rsidRPr="0069316A" w:rsidRDefault="00173114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28</w:t>
      </w:r>
      <w:r w:rsidR="00FF5CAC" w:rsidRPr="0069316A">
        <w:rPr>
          <w:lang w:val="en-US"/>
        </w:rPr>
        <w:t>.11.2</w:t>
      </w:r>
      <w:r w:rsidR="00814F58" w:rsidRPr="0069316A">
        <w:rPr>
          <w:lang w:val="en-US"/>
        </w:rPr>
        <w:t>2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Introduction to fMRI</w:t>
      </w:r>
      <w:r w:rsidR="001248DA" w:rsidRPr="0069316A">
        <w:rPr>
          <w:lang w:val="en-US"/>
        </w:rPr>
        <w:tab/>
      </w:r>
      <w:r w:rsidR="005E22F6" w:rsidRPr="0069316A">
        <w:rPr>
          <w:lang w:val="en-US"/>
        </w:rPr>
        <w:t>Kuzmanovic</w:t>
      </w:r>
      <w:r w:rsidR="00FE0F48" w:rsidRPr="0069316A">
        <w:rPr>
          <w:lang w:val="en-US"/>
        </w:rPr>
        <w:tab/>
      </w:r>
      <w:r w:rsidR="00FE0F48" w:rsidRPr="0069316A">
        <w:rPr>
          <w:lang w:val="en-US"/>
        </w:rPr>
        <w:tab/>
      </w:r>
      <w:r w:rsidR="00B047EE" w:rsidRPr="0069316A">
        <w:rPr>
          <w:lang w:val="en-US"/>
        </w:rPr>
        <w:t>???</w:t>
      </w:r>
    </w:p>
    <w:p w14:paraId="54CA02B0" w14:textId="3D54D278" w:rsidR="00E606B2" w:rsidRPr="0069316A" w:rsidRDefault="00173114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05</w:t>
      </w:r>
      <w:r w:rsidR="00704D4F" w:rsidRPr="0069316A">
        <w:rPr>
          <w:lang w:val="en-US"/>
        </w:rPr>
        <w:t>.1</w:t>
      </w:r>
      <w:r w:rsidRPr="0069316A">
        <w:rPr>
          <w:lang w:val="en-US"/>
        </w:rPr>
        <w:t>2</w:t>
      </w:r>
      <w:r w:rsidR="00704D4F" w:rsidRPr="0069316A">
        <w:rPr>
          <w:lang w:val="en-US"/>
        </w:rPr>
        <w:t>.2</w:t>
      </w:r>
      <w:r w:rsidR="00814F58" w:rsidRPr="0069316A">
        <w:rPr>
          <w:lang w:val="en-US"/>
        </w:rPr>
        <w:t>2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Resting State fMRI</w:t>
      </w:r>
      <w:r w:rsidR="0008720C" w:rsidRPr="0069316A">
        <w:rPr>
          <w:lang w:val="en-US"/>
        </w:rPr>
        <w:tab/>
      </w:r>
      <w:r w:rsidR="005E22F6" w:rsidRPr="0069316A">
        <w:rPr>
          <w:lang w:val="en-US"/>
        </w:rPr>
        <w:t>Hu</w:t>
      </w:r>
      <w:r w:rsidR="0008720C" w:rsidRPr="0069316A">
        <w:rPr>
          <w:lang w:val="en-US"/>
        </w:rPr>
        <w:t xml:space="preserve"> </w:t>
      </w:r>
      <w:r w:rsidR="00FE0F48" w:rsidRPr="0069316A">
        <w:rPr>
          <w:lang w:val="en-US"/>
        </w:rPr>
        <w:tab/>
      </w:r>
      <w:r w:rsidR="00C02666" w:rsidRPr="0069316A">
        <w:rPr>
          <w:lang w:val="en-US"/>
        </w:rPr>
        <w:tab/>
      </w:r>
      <w:r w:rsidR="00B047EE" w:rsidRPr="0069316A">
        <w:rPr>
          <w:lang w:val="en-US"/>
        </w:rPr>
        <w:tab/>
        <w:t>???</w:t>
      </w:r>
    </w:p>
    <w:p w14:paraId="35AFAF1E" w14:textId="52F28AB1" w:rsidR="00C83291" w:rsidRPr="0069316A" w:rsidRDefault="00C83291" w:rsidP="00C83291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12.12.22</w:t>
      </w:r>
      <w:r w:rsidRPr="0069316A">
        <w:rPr>
          <w:lang w:val="en-US"/>
        </w:rPr>
        <w:tab/>
        <w:t>MEG</w:t>
      </w:r>
      <w:r w:rsidRPr="0069316A">
        <w:rPr>
          <w:lang w:val="en-US"/>
        </w:rPr>
        <w:tab/>
        <w:t>Dammers</w:t>
      </w:r>
      <w:r w:rsidRPr="0069316A">
        <w:rPr>
          <w:lang w:val="en-US"/>
        </w:rPr>
        <w:tab/>
      </w:r>
      <w:r w:rsidRPr="0069316A">
        <w:rPr>
          <w:lang w:val="en-US"/>
        </w:rPr>
        <w:tab/>
      </w:r>
      <w:r w:rsidRPr="0069316A">
        <w:rPr>
          <w:lang w:val="en-US"/>
        </w:rPr>
        <w:tab/>
        <w:t>???</w:t>
      </w:r>
    </w:p>
    <w:p w14:paraId="07FE00DC" w14:textId="62171059" w:rsidR="00E606B2" w:rsidRPr="0069316A" w:rsidRDefault="00643518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r w:rsidRPr="0069316A">
        <w:rPr>
          <w:lang w:val="en-US"/>
        </w:rPr>
        <w:t>1</w:t>
      </w:r>
      <w:r w:rsidR="00173114" w:rsidRPr="0069316A">
        <w:rPr>
          <w:lang w:val="en-US"/>
        </w:rPr>
        <w:t>9</w:t>
      </w:r>
      <w:r w:rsidR="00704D4F" w:rsidRPr="0069316A">
        <w:rPr>
          <w:lang w:val="en-US"/>
        </w:rPr>
        <w:t>.12.2</w:t>
      </w:r>
      <w:r w:rsidR="00814F58" w:rsidRPr="0069316A">
        <w:rPr>
          <w:lang w:val="en-US"/>
        </w:rPr>
        <w:t>2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Multimodal Brain Imaging</w:t>
      </w:r>
      <w:r w:rsidR="001248DA" w:rsidRPr="0069316A">
        <w:rPr>
          <w:lang w:val="en-US"/>
        </w:rPr>
        <w:tab/>
      </w:r>
      <w:r w:rsidR="008170BD" w:rsidRPr="0069316A">
        <w:rPr>
          <w:lang w:val="en-US"/>
        </w:rPr>
        <w:t>va</w:t>
      </w:r>
      <w:r w:rsidR="0045771B" w:rsidRPr="0069316A">
        <w:rPr>
          <w:lang w:val="en-US"/>
        </w:rPr>
        <w:t>n Eimeren</w:t>
      </w:r>
      <w:r w:rsidR="00C02666" w:rsidRPr="0069316A">
        <w:rPr>
          <w:lang w:val="en-US"/>
        </w:rPr>
        <w:tab/>
      </w:r>
      <w:r w:rsidR="00C02666" w:rsidRPr="0069316A">
        <w:rPr>
          <w:lang w:val="en-US"/>
        </w:rPr>
        <w:tab/>
      </w:r>
      <w:r w:rsidR="00B047EE" w:rsidRPr="0069316A">
        <w:rPr>
          <w:lang w:val="en-US"/>
        </w:rPr>
        <w:t>???</w:t>
      </w:r>
    </w:p>
    <w:p w14:paraId="204C42AD" w14:textId="77777777" w:rsidR="00123FC5" w:rsidRPr="0069316A" w:rsidRDefault="00123FC5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</w:p>
    <w:p w14:paraId="6CD9DA83" w14:textId="77777777" w:rsidR="003F5C86" w:rsidRPr="0069316A" w:rsidRDefault="003F5C86" w:rsidP="003F5C86">
      <w:pPr>
        <w:tabs>
          <w:tab w:val="left" w:pos="1134"/>
          <w:tab w:val="left" w:pos="3969"/>
        </w:tabs>
        <w:spacing w:line="276" w:lineRule="auto"/>
        <w:ind w:left="1134" w:hanging="1134"/>
        <w:rPr>
          <w:lang w:val="en-US"/>
        </w:rPr>
      </w:pPr>
      <w:r w:rsidRPr="0069316A">
        <w:rPr>
          <w:lang w:val="en-US"/>
        </w:rPr>
        <w:t>09</w:t>
      </w:r>
      <w:r w:rsidR="00E606B2" w:rsidRPr="0069316A">
        <w:rPr>
          <w:lang w:val="en-US"/>
        </w:rPr>
        <w:t>.01.</w:t>
      </w:r>
      <w:r w:rsidR="00E606B2" w:rsidRPr="0069316A">
        <w:rPr>
          <w:b/>
          <w:bCs/>
          <w:lang w:val="en-US"/>
        </w:rPr>
        <w:t>2</w:t>
      </w:r>
      <w:r w:rsidR="00814F58" w:rsidRPr="0069316A">
        <w:rPr>
          <w:b/>
          <w:bCs/>
          <w:lang w:val="en-US"/>
        </w:rPr>
        <w:t>3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TMS</w:t>
      </w:r>
      <w:r w:rsidR="00772C19" w:rsidRPr="0069316A">
        <w:rPr>
          <w:lang w:val="en-US"/>
        </w:rPr>
        <w:tab/>
      </w:r>
      <w:r w:rsidR="00762A72" w:rsidRPr="0069316A">
        <w:rPr>
          <w:lang w:val="en-US"/>
        </w:rPr>
        <w:t>Mengotti</w:t>
      </w:r>
      <w:r w:rsidR="00772C19" w:rsidRPr="0069316A">
        <w:rPr>
          <w:lang w:val="en-US"/>
        </w:rPr>
        <w:t xml:space="preserve"> </w:t>
      </w:r>
      <w:r w:rsidR="00C02666" w:rsidRPr="0069316A">
        <w:rPr>
          <w:lang w:val="en-US"/>
        </w:rPr>
        <w:tab/>
      </w:r>
      <w:r w:rsidR="00C02666" w:rsidRPr="0069316A">
        <w:rPr>
          <w:lang w:val="en-US"/>
        </w:rPr>
        <w:tab/>
      </w:r>
      <w:r w:rsidR="00C02666" w:rsidRPr="0069316A">
        <w:rPr>
          <w:lang w:val="en-US"/>
        </w:rPr>
        <w:tab/>
      </w:r>
      <w:r w:rsidR="00B047EE" w:rsidRPr="0069316A">
        <w:rPr>
          <w:lang w:val="en-US"/>
        </w:rPr>
        <w:t>???</w:t>
      </w:r>
    </w:p>
    <w:p w14:paraId="55348EB3" w14:textId="4A8EC73F" w:rsidR="00633C74" w:rsidRPr="0069316A" w:rsidRDefault="003F5C86" w:rsidP="00633C74">
      <w:pPr>
        <w:tabs>
          <w:tab w:val="left" w:pos="1134"/>
          <w:tab w:val="left" w:pos="3969"/>
        </w:tabs>
        <w:spacing w:line="276" w:lineRule="auto"/>
        <w:ind w:left="1134" w:hanging="1134"/>
        <w:rPr>
          <w:i/>
          <w:iCs/>
          <w:sz w:val="20"/>
          <w:szCs w:val="20"/>
          <w:lang w:val="en-US"/>
        </w:rPr>
      </w:pPr>
      <w:r w:rsidRPr="0069316A">
        <w:rPr>
          <w:lang w:val="en-US"/>
        </w:rPr>
        <w:t>16.01.</w:t>
      </w:r>
      <w:r w:rsidRPr="0069316A">
        <w:rPr>
          <w:b/>
          <w:bCs/>
          <w:lang w:val="en-US"/>
        </w:rPr>
        <w:t>23</w:t>
      </w:r>
      <w:r w:rsidRPr="0069316A">
        <w:rPr>
          <w:lang w:val="en-US"/>
        </w:rPr>
        <w:tab/>
        <w:t>PET</w:t>
      </w:r>
      <w:r w:rsidRPr="0069316A">
        <w:rPr>
          <w:lang w:val="en-US"/>
        </w:rPr>
        <w:tab/>
        <w:t>Elmenhorst</w:t>
      </w:r>
      <w:r w:rsidRPr="0069316A">
        <w:rPr>
          <w:lang w:val="en-US"/>
        </w:rPr>
        <w:tab/>
      </w:r>
      <w:r w:rsidRPr="0069316A">
        <w:rPr>
          <w:lang w:val="en-US"/>
        </w:rPr>
        <w:tab/>
        <w:t>???</w:t>
      </w:r>
      <w:r w:rsidRPr="0069316A">
        <w:rPr>
          <w:lang w:val="en-US"/>
        </w:rPr>
        <w:br/>
      </w:r>
      <w:r w:rsidR="00633C74" w:rsidRPr="0069316A">
        <w:rPr>
          <w:i/>
          <w:iCs/>
          <w:sz w:val="20"/>
          <w:szCs w:val="20"/>
          <w:lang w:val="en-US"/>
        </w:rPr>
        <w:t xml:space="preserve">Note: different venue: </w:t>
      </w:r>
      <w:r w:rsidR="0069316A" w:rsidRPr="0069316A">
        <w:rPr>
          <w:i/>
          <w:iCs/>
          <w:sz w:val="20"/>
          <w:szCs w:val="20"/>
          <w:lang w:val="en-US"/>
        </w:rPr>
        <w:t>lecture hall of the Department of Neurology (ground floor, building 30)</w:t>
      </w:r>
      <w:r w:rsidR="00633C74" w:rsidRPr="0069316A">
        <w:rPr>
          <w:i/>
          <w:iCs/>
          <w:sz w:val="20"/>
          <w:szCs w:val="20"/>
          <w:lang w:val="en-US"/>
        </w:rPr>
        <w:t>, since the library of the department of Neurology is blocked by the SFB on that day.</w:t>
      </w:r>
    </w:p>
    <w:p w14:paraId="579AEDBB" w14:textId="5C5345CA" w:rsidR="00B059B5" w:rsidRPr="0069316A" w:rsidRDefault="00704D4F" w:rsidP="00633C74">
      <w:pPr>
        <w:tabs>
          <w:tab w:val="left" w:pos="1134"/>
          <w:tab w:val="left" w:pos="3969"/>
        </w:tabs>
        <w:spacing w:line="276" w:lineRule="auto"/>
        <w:ind w:left="1134" w:hanging="1134"/>
        <w:rPr>
          <w:sz w:val="20"/>
          <w:lang w:val="en-US"/>
        </w:rPr>
      </w:pPr>
      <w:r w:rsidRPr="0069316A">
        <w:rPr>
          <w:lang w:val="en-US"/>
        </w:rPr>
        <w:t>2</w:t>
      </w:r>
      <w:r w:rsidR="00643518" w:rsidRPr="0069316A">
        <w:rPr>
          <w:lang w:val="en-US"/>
        </w:rPr>
        <w:t>3</w:t>
      </w:r>
      <w:r w:rsidR="00FF5CAC" w:rsidRPr="0069316A">
        <w:rPr>
          <w:lang w:val="en-US"/>
        </w:rPr>
        <w:t>.01.</w:t>
      </w:r>
      <w:r w:rsidR="00FF5CAC" w:rsidRPr="0069316A">
        <w:rPr>
          <w:b/>
          <w:bCs/>
          <w:lang w:val="en-US"/>
        </w:rPr>
        <w:t>2</w:t>
      </w:r>
      <w:r w:rsidR="00814F58" w:rsidRPr="0069316A">
        <w:rPr>
          <w:b/>
          <w:bCs/>
          <w:lang w:val="en-US"/>
        </w:rPr>
        <w:t>3</w:t>
      </w:r>
      <w:r w:rsidR="00E606B2" w:rsidRPr="0069316A">
        <w:rPr>
          <w:lang w:val="en-US"/>
        </w:rPr>
        <w:tab/>
      </w:r>
      <w:r w:rsidR="00C87D61" w:rsidRPr="0069316A">
        <w:rPr>
          <w:szCs w:val="24"/>
          <w:lang w:val="en-US"/>
        </w:rPr>
        <w:t>Applications in neurology &amp; neurosurgery</w:t>
      </w:r>
      <w:r w:rsidR="00772C19" w:rsidRPr="0069316A">
        <w:rPr>
          <w:szCs w:val="24"/>
          <w:lang w:val="en-US"/>
        </w:rPr>
        <w:tab/>
      </w:r>
      <w:r w:rsidR="00F24BF8" w:rsidRPr="0069316A">
        <w:rPr>
          <w:szCs w:val="24"/>
          <w:lang w:val="en-US"/>
        </w:rPr>
        <w:t xml:space="preserve">Nettekoven </w:t>
      </w:r>
      <w:r w:rsidR="00643518" w:rsidRPr="0069316A">
        <w:rPr>
          <w:szCs w:val="24"/>
          <w:lang w:val="en-US"/>
        </w:rPr>
        <w:tab/>
        <w:t>???</w:t>
      </w:r>
    </w:p>
    <w:p w14:paraId="6D9EFEB1" w14:textId="3077D0A5" w:rsidR="00E451F0" w:rsidRPr="0069316A" w:rsidRDefault="00704D4F" w:rsidP="00173114">
      <w:pPr>
        <w:tabs>
          <w:tab w:val="left" w:pos="1134"/>
          <w:tab w:val="left" w:pos="3969"/>
        </w:tabs>
        <w:spacing w:line="276" w:lineRule="auto"/>
        <w:rPr>
          <w:lang w:val="en-US"/>
        </w:rPr>
      </w:pPr>
      <w:bookmarkStart w:id="4" w:name="_Hlk110334357"/>
      <w:r w:rsidRPr="0069316A">
        <w:rPr>
          <w:lang w:val="en-US"/>
        </w:rPr>
        <w:t>3</w:t>
      </w:r>
      <w:r w:rsidR="00643518" w:rsidRPr="0069316A">
        <w:rPr>
          <w:lang w:val="en-US"/>
        </w:rPr>
        <w:t>0</w:t>
      </w:r>
      <w:r w:rsidRPr="0069316A">
        <w:rPr>
          <w:lang w:val="en-US"/>
        </w:rPr>
        <w:t>.01</w:t>
      </w:r>
      <w:r w:rsidR="00FF5CAC" w:rsidRPr="0069316A">
        <w:rPr>
          <w:lang w:val="en-US"/>
        </w:rPr>
        <w:t>.</w:t>
      </w:r>
      <w:r w:rsidR="00FF5CAC" w:rsidRPr="0069316A">
        <w:rPr>
          <w:b/>
          <w:bCs/>
          <w:lang w:val="en-US"/>
        </w:rPr>
        <w:t>2</w:t>
      </w:r>
      <w:r w:rsidR="00814F58" w:rsidRPr="0069316A">
        <w:rPr>
          <w:b/>
          <w:bCs/>
          <w:lang w:val="en-US"/>
        </w:rPr>
        <w:t>3</w:t>
      </w:r>
      <w:r w:rsidR="00E606B2" w:rsidRPr="0069316A">
        <w:rPr>
          <w:lang w:val="en-US"/>
        </w:rPr>
        <w:tab/>
      </w:r>
      <w:r w:rsidR="00C87D61" w:rsidRPr="0069316A">
        <w:rPr>
          <w:lang w:val="en-US"/>
        </w:rPr>
        <w:t>Applications in psychiatry</w:t>
      </w:r>
      <w:r w:rsidR="001248DA" w:rsidRPr="0069316A">
        <w:rPr>
          <w:lang w:val="en-US"/>
        </w:rPr>
        <w:tab/>
      </w:r>
      <w:r w:rsidR="00F24BF8" w:rsidRPr="0069316A">
        <w:rPr>
          <w:lang w:val="en-US"/>
        </w:rPr>
        <w:t>Vogeley</w:t>
      </w:r>
      <w:r w:rsidR="006A46E3" w:rsidRPr="0069316A">
        <w:rPr>
          <w:lang w:val="en-US"/>
        </w:rPr>
        <w:t xml:space="preserve"> </w:t>
      </w:r>
      <w:r w:rsidR="00C02666" w:rsidRPr="0069316A">
        <w:rPr>
          <w:lang w:val="en-US"/>
        </w:rPr>
        <w:tab/>
      </w:r>
      <w:r w:rsidR="00B047EE" w:rsidRPr="0069316A">
        <w:rPr>
          <w:lang w:val="en-US"/>
        </w:rPr>
        <w:tab/>
      </w:r>
      <w:r w:rsidR="00C87D61" w:rsidRPr="0069316A">
        <w:rPr>
          <w:lang w:val="en-US"/>
        </w:rPr>
        <w:tab/>
      </w:r>
      <w:r w:rsidR="00B047EE" w:rsidRPr="0069316A">
        <w:rPr>
          <w:lang w:val="en-US"/>
        </w:rPr>
        <w:t>???</w:t>
      </w:r>
    </w:p>
    <w:bookmarkEnd w:id="4"/>
    <w:p w14:paraId="079DAB63" w14:textId="77777777" w:rsidR="00E606B2" w:rsidRPr="00707435" w:rsidRDefault="00E606B2">
      <w:pPr>
        <w:rPr>
          <w:lang w:val="en-US"/>
        </w:rPr>
      </w:pPr>
    </w:p>
    <w:sectPr w:rsidR="00E606B2" w:rsidRPr="0070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2A2"/>
    <w:multiLevelType w:val="hybridMultilevel"/>
    <w:tmpl w:val="1FC8C6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3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E04180-B612-40E8-BB11-8572030C62D4}"/>
    <w:docVar w:name="dgnword-eventsink" w:val="2405663468752"/>
  </w:docVars>
  <w:rsids>
    <w:rsidRoot w:val="00E606B2"/>
    <w:rsid w:val="0000569F"/>
    <w:rsid w:val="000250BC"/>
    <w:rsid w:val="00027BC2"/>
    <w:rsid w:val="00030B19"/>
    <w:rsid w:val="00033DF2"/>
    <w:rsid w:val="000436CE"/>
    <w:rsid w:val="0004416C"/>
    <w:rsid w:val="00061EB7"/>
    <w:rsid w:val="0008720C"/>
    <w:rsid w:val="000928AD"/>
    <w:rsid w:val="000C1A1D"/>
    <w:rsid w:val="00123FC5"/>
    <w:rsid w:val="001248DA"/>
    <w:rsid w:val="00141055"/>
    <w:rsid w:val="00164C64"/>
    <w:rsid w:val="00173114"/>
    <w:rsid w:val="001735C9"/>
    <w:rsid w:val="00177923"/>
    <w:rsid w:val="00184397"/>
    <w:rsid w:val="001900DC"/>
    <w:rsid w:val="001A62D0"/>
    <w:rsid w:val="001B4789"/>
    <w:rsid w:val="001C79A4"/>
    <w:rsid w:val="001E5A0A"/>
    <w:rsid w:val="001E6C19"/>
    <w:rsid w:val="00203150"/>
    <w:rsid w:val="00221A1C"/>
    <w:rsid w:val="00233B62"/>
    <w:rsid w:val="00244403"/>
    <w:rsid w:val="00265671"/>
    <w:rsid w:val="0028081C"/>
    <w:rsid w:val="00286F37"/>
    <w:rsid w:val="002975EC"/>
    <w:rsid w:val="002E5644"/>
    <w:rsid w:val="003005E2"/>
    <w:rsid w:val="00310225"/>
    <w:rsid w:val="00317DA6"/>
    <w:rsid w:val="003241C9"/>
    <w:rsid w:val="003808B9"/>
    <w:rsid w:val="0039335D"/>
    <w:rsid w:val="003A00D1"/>
    <w:rsid w:val="003A53DA"/>
    <w:rsid w:val="003B3B6F"/>
    <w:rsid w:val="003C7844"/>
    <w:rsid w:val="003E2F5A"/>
    <w:rsid w:val="003F3E0E"/>
    <w:rsid w:val="003F5C86"/>
    <w:rsid w:val="004422FE"/>
    <w:rsid w:val="00452C19"/>
    <w:rsid w:val="0045771B"/>
    <w:rsid w:val="00461250"/>
    <w:rsid w:val="004759C7"/>
    <w:rsid w:val="004A30FB"/>
    <w:rsid w:val="005010F5"/>
    <w:rsid w:val="00516ED3"/>
    <w:rsid w:val="00517E51"/>
    <w:rsid w:val="005310C0"/>
    <w:rsid w:val="00533D4D"/>
    <w:rsid w:val="00574C9B"/>
    <w:rsid w:val="0059349C"/>
    <w:rsid w:val="005A64C3"/>
    <w:rsid w:val="005B3F4E"/>
    <w:rsid w:val="005C003A"/>
    <w:rsid w:val="005C4F28"/>
    <w:rsid w:val="005E1A0C"/>
    <w:rsid w:val="005E22F6"/>
    <w:rsid w:val="005F0A5F"/>
    <w:rsid w:val="006222F5"/>
    <w:rsid w:val="006236F0"/>
    <w:rsid w:val="006259E2"/>
    <w:rsid w:val="00633C74"/>
    <w:rsid w:val="00643518"/>
    <w:rsid w:val="00652ECE"/>
    <w:rsid w:val="006573F8"/>
    <w:rsid w:val="0066489D"/>
    <w:rsid w:val="006668BE"/>
    <w:rsid w:val="00667D9A"/>
    <w:rsid w:val="006824DB"/>
    <w:rsid w:val="0069209C"/>
    <w:rsid w:val="0069316A"/>
    <w:rsid w:val="00695895"/>
    <w:rsid w:val="006A107F"/>
    <w:rsid w:val="006A46E3"/>
    <w:rsid w:val="006B7D3F"/>
    <w:rsid w:val="006D1CCE"/>
    <w:rsid w:val="006D7DE8"/>
    <w:rsid w:val="00704D4F"/>
    <w:rsid w:val="0070533E"/>
    <w:rsid w:val="00707435"/>
    <w:rsid w:val="00711C12"/>
    <w:rsid w:val="00716378"/>
    <w:rsid w:val="00727CBE"/>
    <w:rsid w:val="007348BD"/>
    <w:rsid w:val="00734BAF"/>
    <w:rsid w:val="0075462B"/>
    <w:rsid w:val="00757905"/>
    <w:rsid w:val="00762A72"/>
    <w:rsid w:val="0077194D"/>
    <w:rsid w:val="007725CD"/>
    <w:rsid w:val="00772C19"/>
    <w:rsid w:val="007759BB"/>
    <w:rsid w:val="007B3588"/>
    <w:rsid w:val="007B5333"/>
    <w:rsid w:val="007E789E"/>
    <w:rsid w:val="007E79F7"/>
    <w:rsid w:val="00814F58"/>
    <w:rsid w:val="00817081"/>
    <w:rsid w:val="008170BD"/>
    <w:rsid w:val="00863DAC"/>
    <w:rsid w:val="00880B8A"/>
    <w:rsid w:val="00884E7B"/>
    <w:rsid w:val="008A3DE9"/>
    <w:rsid w:val="008C4A51"/>
    <w:rsid w:val="009053E4"/>
    <w:rsid w:val="00950040"/>
    <w:rsid w:val="00972030"/>
    <w:rsid w:val="0097710B"/>
    <w:rsid w:val="009818D9"/>
    <w:rsid w:val="00986DF7"/>
    <w:rsid w:val="00990908"/>
    <w:rsid w:val="009D3ED3"/>
    <w:rsid w:val="009D6BD7"/>
    <w:rsid w:val="009E7BB1"/>
    <w:rsid w:val="009F4145"/>
    <w:rsid w:val="00A05071"/>
    <w:rsid w:val="00A25C50"/>
    <w:rsid w:val="00A33089"/>
    <w:rsid w:val="00A42144"/>
    <w:rsid w:val="00A87136"/>
    <w:rsid w:val="00AA6A5C"/>
    <w:rsid w:val="00AD2933"/>
    <w:rsid w:val="00AD574A"/>
    <w:rsid w:val="00AE2C6A"/>
    <w:rsid w:val="00AE5493"/>
    <w:rsid w:val="00AF4064"/>
    <w:rsid w:val="00B047EE"/>
    <w:rsid w:val="00B059B5"/>
    <w:rsid w:val="00B10763"/>
    <w:rsid w:val="00B4617B"/>
    <w:rsid w:val="00B46C1F"/>
    <w:rsid w:val="00B511CE"/>
    <w:rsid w:val="00B56F7F"/>
    <w:rsid w:val="00B647F1"/>
    <w:rsid w:val="00B66127"/>
    <w:rsid w:val="00B76711"/>
    <w:rsid w:val="00BB158C"/>
    <w:rsid w:val="00BB23DD"/>
    <w:rsid w:val="00BB3118"/>
    <w:rsid w:val="00BE775A"/>
    <w:rsid w:val="00C00B47"/>
    <w:rsid w:val="00C02666"/>
    <w:rsid w:val="00C36135"/>
    <w:rsid w:val="00C44EA1"/>
    <w:rsid w:val="00C60A7A"/>
    <w:rsid w:val="00C83291"/>
    <w:rsid w:val="00C87D61"/>
    <w:rsid w:val="00CD49BC"/>
    <w:rsid w:val="00D205A0"/>
    <w:rsid w:val="00D2635B"/>
    <w:rsid w:val="00D359C4"/>
    <w:rsid w:val="00D35D90"/>
    <w:rsid w:val="00D60DA4"/>
    <w:rsid w:val="00D73B58"/>
    <w:rsid w:val="00DC6054"/>
    <w:rsid w:val="00DD403B"/>
    <w:rsid w:val="00DD40F3"/>
    <w:rsid w:val="00DD507F"/>
    <w:rsid w:val="00DE04C5"/>
    <w:rsid w:val="00DF5B0B"/>
    <w:rsid w:val="00E322F0"/>
    <w:rsid w:val="00E3380E"/>
    <w:rsid w:val="00E3400E"/>
    <w:rsid w:val="00E451F0"/>
    <w:rsid w:val="00E540B6"/>
    <w:rsid w:val="00E563FA"/>
    <w:rsid w:val="00E606B2"/>
    <w:rsid w:val="00E92116"/>
    <w:rsid w:val="00EA7827"/>
    <w:rsid w:val="00EE066F"/>
    <w:rsid w:val="00EF378B"/>
    <w:rsid w:val="00F03C3A"/>
    <w:rsid w:val="00F1560C"/>
    <w:rsid w:val="00F24BF8"/>
    <w:rsid w:val="00F31900"/>
    <w:rsid w:val="00F36DA9"/>
    <w:rsid w:val="00F66283"/>
    <w:rsid w:val="00F80DA9"/>
    <w:rsid w:val="00F82E24"/>
    <w:rsid w:val="00F9679B"/>
    <w:rsid w:val="00FC1DAB"/>
    <w:rsid w:val="00FE0E5F"/>
    <w:rsid w:val="00FE0F48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75C"/>
  <w15:chartTrackingRefBased/>
  <w15:docId w15:val="{77F98003-21FC-4286-941C-7611A55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D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4C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Weiss-Blankenhorn</dc:creator>
  <cp:keywords/>
  <dc:description/>
  <cp:lastModifiedBy>Weiss-Blankenhorn, Peter</cp:lastModifiedBy>
  <cp:revision>4</cp:revision>
  <cp:lastPrinted>2022-08-02T09:26:00Z</cp:lastPrinted>
  <dcterms:created xsi:type="dcterms:W3CDTF">2022-08-30T07:43:00Z</dcterms:created>
  <dcterms:modified xsi:type="dcterms:W3CDTF">2022-08-30T07:44:00Z</dcterms:modified>
</cp:coreProperties>
</file>