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410"/>
      </w:tblGrid>
      <w:tr w:rsidR="00C175EF" w:rsidRPr="005E1D20" w:rsidTr="006C4D71">
        <w:trPr>
          <w:trHeight w:hRule="exact" w:val="574"/>
        </w:trPr>
        <w:tc>
          <w:tcPr>
            <w:tcW w:w="9689"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4F5EF7" w:rsidRPr="004F5EF7">
              <w:rPr>
                <w:rFonts w:eastAsia="Times New Roman" w:cs="Times New Roman"/>
                <w:b/>
                <w:sz w:val="24"/>
                <w:szCs w:val="24"/>
                <w:lang w:val="de-DE"/>
              </w:rPr>
              <w:t>Entwicklungsneurobiologie</w:t>
            </w:r>
          </w:p>
        </w:tc>
      </w:tr>
      <w:tr w:rsidR="000212C3" w:rsidTr="006C4D71">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0212C3" w:rsidP="000212C3">
            <w:pPr>
              <w:pStyle w:val="KeinLeerraum"/>
              <w:ind w:left="57" w:right="57"/>
              <w:jc w:val="center"/>
              <w:rPr>
                <w:lang w:val="de-DE"/>
              </w:rPr>
            </w:pPr>
            <w:r w:rsidRPr="000212C3">
              <w:rPr>
                <w:lang w:val="de-DE"/>
              </w:rPr>
              <w:t>M-Neuro-B0</w:t>
            </w:r>
            <w:r w:rsidR="004F5EF7">
              <w:rPr>
                <w:lang w:val="de-DE"/>
              </w:rPr>
              <w:t>7</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0212C3" w:rsidP="000212C3">
            <w:pPr>
              <w:pStyle w:val="KeinLeerraum"/>
              <w:ind w:left="57" w:right="57"/>
              <w:jc w:val="center"/>
            </w:pPr>
            <w:r>
              <w:t>180</w:t>
            </w:r>
            <w:r w:rsidR="00CF6E6F">
              <w:t>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0212C3" w:rsidP="000212C3">
            <w:pPr>
              <w:pStyle w:val="KeinLeerraum"/>
              <w:ind w:right="57"/>
              <w:jc w:val="center"/>
            </w:pPr>
            <w:r>
              <w:t>6</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4F5EF7" w:rsidP="000212C3">
            <w:pPr>
              <w:pStyle w:val="KeinLeerraum"/>
              <w:ind w:right="57"/>
              <w:jc w:val="center"/>
            </w:pPr>
            <w:r>
              <w:t>3</w:t>
            </w:r>
            <w:r w:rsidR="000212C3">
              <w:t>.Fachsemester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CF6E6F" w:rsidRDefault="000212C3" w:rsidP="000212C3">
            <w:pPr>
              <w:pStyle w:val="KeinLeerraum"/>
              <w:ind w:left="57" w:right="57"/>
              <w:rPr>
                <w:b/>
                <w:lang w:val="de-DE"/>
              </w:rPr>
            </w:pPr>
            <w:r w:rsidRPr="00CF6E6F">
              <w:rPr>
                <w:b/>
                <w:lang w:val="de-DE"/>
              </w:rPr>
              <w:t>Häufigkeit des Angebots</w:t>
            </w:r>
          </w:p>
          <w:p w:rsidR="000212C3" w:rsidRPr="00CF6E6F" w:rsidRDefault="000212C3" w:rsidP="000212C3">
            <w:pPr>
              <w:pStyle w:val="KeinLeerraum"/>
              <w:ind w:left="57" w:right="57"/>
              <w:jc w:val="center"/>
              <w:rPr>
                <w:lang w:val="de-DE"/>
              </w:rPr>
            </w:pPr>
            <w:r w:rsidRPr="00CF6E6F">
              <w:rPr>
                <w:lang w:val="de-DE"/>
              </w:rPr>
              <w:t>WS</w:t>
            </w:r>
          </w:p>
        </w:tc>
        <w:tc>
          <w:tcPr>
            <w:tcW w:w="2410"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proofErr w:type="spellStart"/>
            <w:r>
              <w:rPr>
                <w:b/>
              </w:rPr>
              <w:t>Dauer</w:t>
            </w:r>
            <w:proofErr w:type="spellEnd"/>
          </w:p>
          <w:p w:rsidR="000212C3" w:rsidRDefault="000212C3" w:rsidP="00116F5D">
            <w:pPr>
              <w:pStyle w:val="KeinLeerraum"/>
              <w:ind w:left="57" w:right="57"/>
            </w:pPr>
          </w:p>
          <w:p w:rsidR="000212C3" w:rsidRDefault="004F5EF7" w:rsidP="000212C3">
            <w:pPr>
              <w:pStyle w:val="KeinLeerraum"/>
              <w:ind w:left="57" w:right="57"/>
              <w:jc w:val="center"/>
            </w:pPr>
            <w:r>
              <w:t xml:space="preserve">3 </w:t>
            </w:r>
            <w:proofErr w:type="spellStart"/>
            <w:r>
              <w:t>Wochen</w:t>
            </w:r>
            <w:proofErr w:type="spellEnd"/>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8B2C6B" w:rsidTr="004F5EF7">
        <w:trPr>
          <w:trHeight w:hRule="exact" w:val="1267"/>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Lehrveranstaltungen</w:t>
            </w:r>
            <w:proofErr w:type="spellEnd"/>
          </w:p>
          <w:p w:rsidR="00D4372E" w:rsidRDefault="00F73FC1" w:rsidP="00CE26F3">
            <w:pPr>
              <w:pStyle w:val="KeinLeerraum"/>
              <w:numPr>
                <w:ilvl w:val="0"/>
                <w:numId w:val="1"/>
              </w:numPr>
              <w:spacing w:line="276" w:lineRule="auto"/>
              <w:ind w:right="57"/>
            </w:pPr>
            <w:proofErr w:type="spellStart"/>
            <w:r>
              <w:t>Vorlesung</w:t>
            </w:r>
            <w:proofErr w:type="spellEnd"/>
            <w:r w:rsidR="008B2C6B">
              <w:t xml:space="preserve"> (VL)</w:t>
            </w:r>
          </w:p>
          <w:p w:rsidR="00D4372E" w:rsidRDefault="005E1D20" w:rsidP="00D4372E">
            <w:pPr>
              <w:pStyle w:val="KeinLeerraum"/>
              <w:numPr>
                <w:ilvl w:val="0"/>
                <w:numId w:val="1"/>
              </w:numPr>
              <w:ind w:right="57"/>
            </w:pPr>
            <w:proofErr w:type="spellStart"/>
            <w:r>
              <w:t>Übung</w:t>
            </w:r>
            <w:proofErr w:type="spellEnd"/>
            <w:r>
              <w:t xml:space="preserve"> (Ü)</w:t>
            </w:r>
          </w:p>
          <w:p w:rsidR="004F5EF7" w:rsidRDefault="004F5EF7" w:rsidP="00D4372E">
            <w:pPr>
              <w:pStyle w:val="KeinLeerraum"/>
              <w:numPr>
                <w:ilvl w:val="0"/>
                <w:numId w:val="1"/>
              </w:numPr>
              <w:ind w:right="57"/>
            </w:pPr>
            <w:r>
              <w:t>Seminar (S)</w:t>
            </w:r>
          </w:p>
          <w:p w:rsidR="00D4372E" w:rsidRPr="00116F5D" w:rsidRDefault="00D4372E" w:rsidP="008B2C6B">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F73FC1" w:rsidP="00CE26F3">
            <w:pPr>
              <w:pStyle w:val="KeinLeerraum"/>
              <w:spacing w:line="276" w:lineRule="auto"/>
              <w:ind w:left="57" w:right="57"/>
              <w:rPr>
                <w:b/>
              </w:rPr>
            </w:pPr>
            <w:proofErr w:type="spellStart"/>
            <w:r>
              <w:rPr>
                <w:b/>
              </w:rPr>
              <w:t>Kontaktzeit</w:t>
            </w:r>
            <w:proofErr w:type="spellEnd"/>
          </w:p>
          <w:p w:rsidR="00D4372E" w:rsidRDefault="004F5EF7" w:rsidP="00CE26F3">
            <w:pPr>
              <w:pStyle w:val="KeinLeerraum"/>
              <w:numPr>
                <w:ilvl w:val="0"/>
                <w:numId w:val="2"/>
              </w:numPr>
              <w:spacing w:line="276" w:lineRule="auto"/>
              <w:ind w:right="57"/>
            </w:pPr>
            <w:r>
              <w:t>15</w:t>
            </w:r>
            <w:r w:rsidR="00D4372E">
              <w:t>h</w:t>
            </w:r>
          </w:p>
          <w:p w:rsidR="00D4372E" w:rsidRDefault="004F5EF7" w:rsidP="00D4372E">
            <w:pPr>
              <w:pStyle w:val="KeinLeerraum"/>
              <w:numPr>
                <w:ilvl w:val="0"/>
                <w:numId w:val="2"/>
              </w:numPr>
              <w:ind w:right="57"/>
            </w:pPr>
            <w:r>
              <w:t>45</w:t>
            </w:r>
            <w:r w:rsidR="00D4372E">
              <w:t>h</w:t>
            </w:r>
          </w:p>
          <w:p w:rsidR="004F5EF7" w:rsidRDefault="004F5EF7" w:rsidP="00D4372E">
            <w:pPr>
              <w:pStyle w:val="KeinLeerraum"/>
              <w:numPr>
                <w:ilvl w:val="0"/>
                <w:numId w:val="2"/>
              </w:numPr>
              <w:ind w:right="57"/>
            </w:pPr>
            <w:r>
              <w:t>6h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8B2C6B" w:rsidP="00D4372E">
            <w:pPr>
              <w:pStyle w:val="KeinLeerraum"/>
              <w:ind w:left="57" w:right="57"/>
            </w:pPr>
            <w:r>
              <w:t>1</w:t>
            </w:r>
            <w:r w:rsidR="004F5EF7">
              <w:t>14</w:t>
            </w:r>
            <w:r>
              <w:t xml:space="preserve">h </w:t>
            </w:r>
            <w:proofErr w:type="spellStart"/>
            <w:r>
              <w:t>Vor</w:t>
            </w:r>
            <w:proofErr w:type="spellEnd"/>
            <w:r>
              <w:t xml:space="preserve">- und </w:t>
            </w:r>
            <w:proofErr w:type="spellStart"/>
            <w:r>
              <w:t>Nach</w:t>
            </w:r>
            <w:proofErr w:type="spellEnd"/>
            <w:r>
              <w:t>-</w:t>
            </w:r>
          </w:p>
          <w:p w:rsidR="008B2C6B" w:rsidRDefault="008B2C6B" w:rsidP="008B2C6B">
            <w:pPr>
              <w:pStyle w:val="KeinLeerraum"/>
              <w:ind w:left="57" w:right="57"/>
              <w:rPr>
                <w:lang w:val="de-DE"/>
              </w:rPr>
            </w:pPr>
            <w:proofErr w:type="spellStart"/>
            <w:r w:rsidRPr="008B2C6B">
              <w:rPr>
                <w:lang w:val="de-DE"/>
              </w:rPr>
              <w:t>bereitung</w:t>
            </w:r>
            <w:proofErr w:type="spellEnd"/>
            <w:r w:rsidRPr="008B2C6B">
              <w:rPr>
                <w:lang w:val="de-DE"/>
              </w:rPr>
              <w:t xml:space="preserve"> von </w:t>
            </w:r>
            <w:r>
              <w:rPr>
                <w:lang w:val="de-DE"/>
              </w:rPr>
              <w:t>VL</w:t>
            </w:r>
            <w:r w:rsidR="005E1D20">
              <w:rPr>
                <w:lang w:val="de-DE"/>
              </w:rPr>
              <w:t xml:space="preserve"> &amp; Ü,</w:t>
            </w:r>
          </w:p>
          <w:p w:rsidR="008B2C6B" w:rsidRPr="008B2C6B" w:rsidRDefault="008B2C6B" w:rsidP="008B2C6B">
            <w:pPr>
              <w:pStyle w:val="KeinLeerraum"/>
              <w:ind w:left="57" w:right="57"/>
              <w:rPr>
                <w:lang w:val="de-DE"/>
              </w:rPr>
            </w:pPr>
            <w:r>
              <w:rPr>
                <w:lang w:val="de-DE"/>
              </w:rPr>
              <w:t>Klausurvorbereitung</w:t>
            </w:r>
          </w:p>
        </w:tc>
        <w:tc>
          <w:tcPr>
            <w:tcW w:w="2835"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D4372E" w:rsidRPr="008B2C6B" w:rsidRDefault="008B2C6B" w:rsidP="00CE26F3">
            <w:pPr>
              <w:pStyle w:val="KeinLeerraum"/>
              <w:numPr>
                <w:ilvl w:val="0"/>
                <w:numId w:val="3"/>
              </w:numPr>
              <w:spacing w:line="276" w:lineRule="auto"/>
              <w:ind w:right="57"/>
              <w:rPr>
                <w:lang w:val="de-DE"/>
              </w:rPr>
            </w:pPr>
            <w:r w:rsidRPr="008B2C6B">
              <w:rPr>
                <w:lang w:val="de-DE"/>
              </w:rPr>
              <w:t xml:space="preserve">ca. </w:t>
            </w:r>
            <w:r w:rsidR="004F5EF7">
              <w:rPr>
                <w:lang w:val="de-DE"/>
              </w:rPr>
              <w:t>20</w:t>
            </w:r>
            <w:r>
              <w:rPr>
                <w:lang w:val="de-DE"/>
              </w:rPr>
              <w:t xml:space="preserve"> Studierende</w:t>
            </w:r>
          </w:p>
          <w:p w:rsidR="008B2C6B" w:rsidRDefault="008B2C6B" w:rsidP="008B2C6B">
            <w:pPr>
              <w:pStyle w:val="KeinLeerraum"/>
              <w:numPr>
                <w:ilvl w:val="0"/>
                <w:numId w:val="3"/>
              </w:numPr>
              <w:spacing w:line="276" w:lineRule="auto"/>
              <w:ind w:right="57"/>
              <w:rPr>
                <w:lang w:val="de-DE"/>
              </w:rPr>
            </w:pPr>
            <w:r w:rsidRPr="008B2C6B">
              <w:rPr>
                <w:lang w:val="de-DE"/>
              </w:rPr>
              <w:t xml:space="preserve">ca. </w:t>
            </w:r>
            <w:r w:rsidR="004F5EF7">
              <w:rPr>
                <w:lang w:val="de-DE"/>
              </w:rPr>
              <w:t>6</w:t>
            </w:r>
            <w:r>
              <w:rPr>
                <w:lang w:val="de-DE"/>
              </w:rPr>
              <w:t xml:space="preserve"> Studierende</w:t>
            </w:r>
          </w:p>
          <w:p w:rsidR="004F5EF7" w:rsidRPr="004F5EF7" w:rsidRDefault="004F5EF7" w:rsidP="004F5EF7">
            <w:pPr>
              <w:pStyle w:val="KeinLeerraum"/>
              <w:numPr>
                <w:ilvl w:val="0"/>
                <w:numId w:val="3"/>
              </w:numPr>
              <w:spacing w:line="276" w:lineRule="auto"/>
              <w:ind w:right="57"/>
              <w:rPr>
                <w:lang w:val="de-DE"/>
              </w:rPr>
            </w:pPr>
            <w:r w:rsidRPr="008B2C6B">
              <w:rPr>
                <w:lang w:val="de-DE"/>
              </w:rPr>
              <w:t xml:space="preserve">ca. </w:t>
            </w:r>
            <w:r>
              <w:rPr>
                <w:lang w:val="de-DE"/>
              </w:rPr>
              <w:t>6 Studierende</w:t>
            </w:r>
          </w:p>
          <w:p w:rsidR="00D4372E" w:rsidRPr="008B2C6B" w:rsidRDefault="00D4372E" w:rsidP="008B2C6B">
            <w:pPr>
              <w:pStyle w:val="KeinLeerraum"/>
              <w:ind w:left="417" w:right="57"/>
              <w:rPr>
                <w:lang w:val="de-DE"/>
              </w:rPr>
            </w:pPr>
          </w:p>
        </w:tc>
      </w:tr>
      <w:tr w:rsidR="00B160A2" w:rsidRPr="003247A5" w:rsidTr="004F5EF7">
        <w:trPr>
          <w:trHeight w:hRule="exact" w:val="2547"/>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4F5EF7" w:rsidRPr="004F5EF7" w:rsidRDefault="004F5EF7" w:rsidP="004F5EF7">
            <w:pPr>
              <w:pStyle w:val="KeinLeerraum"/>
              <w:ind w:left="57" w:right="57"/>
              <w:rPr>
                <w:lang w:val="de-DE"/>
              </w:rPr>
            </w:pPr>
            <w:r w:rsidRPr="004F5EF7">
              <w:rPr>
                <w:lang w:val="de-DE"/>
              </w:rPr>
              <w:t>Nach Abschluss des Moduls besitzt der/die Studierende die für das weitere Studium erforderlichen grundlegend</w:t>
            </w:r>
            <w:r>
              <w:rPr>
                <w:lang w:val="de-DE"/>
              </w:rPr>
              <w:t>en Kenntnisse zur Entwicklungs</w:t>
            </w:r>
            <w:r w:rsidRPr="004F5EF7">
              <w:rPr>
                <w:lang w:val="de-DE"/>
              </w:rPr>
              <w:t>neurobiologie an Wirbeltieren und Wirbellosen. Die Vorlesung vermittelt die Entwicklung des Nervensystems in mehreren Modellorganismen, was zu einem übergreifenden Verständnis der Evolution der beteiligten Mechanismen führt. Die Vorlesung dient außerdem als Vorbereitung für die praktischen Übungen.</w:t>
            </w:r>
          </w:p>
          <w:p w:rsidR="004F5EF7" w:rsidRPr="004F5EF7" w:rsidRDefault="004F5EF7" w:rsidP="004F5EF7">
            <w:pPr>
              <w:pStyle w:val="KeinLeerraum"/>
              <w:ind w:left="57" w:right="57"/>
              <w:rPr>
                <w:lang w:val="de-DE"/>
              </w:rPr>
            </w:pPr>
          </w:p>
          <w:p w:rsidR="00F73FC1" w:rsidRPr="00F73FC1" w:rsidRDefault="004F5EF7" w:rsidP="004F5EF7">
            <w:pPr>
              <w:pStyle w:val="KeinLeerraum"/>
              <w:ind w:left="57" w:right="57"/>
              <w:rPr>
                <w:lang w:val="de-DE"/>
              </w:rPr>
            </w:pPr>
            <w:r w:rsidRPr="004F5EF7">
              <w:rPr>
                <w:lang w:val="de-DE"/>
              </w:rPr>
              <w:t>Die Studierenden sollen durch Vorlesung und Praktikum in Stand gesetzt werden, die Entwicklung des Nervensystems vor dem Hintergrund der Bedeutung regulatorischer Genkaskaden zu verstehen.</w:t>
            </w:r>
          </w:p>
        </w:tc>
      </w:tr>
      <w:tr w:rsidR="00B160A2" w:rsidRPr="004F5EF7" w:rsidTr="004F5EF7">
        <w:trPr>
          <w:trHeight w:hRule="exact" w:val="1988"/>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210884" w:rsidRDefault="00F73FC1" w:rsidP="00F73FC1">
            <w:pPr>
              <w:pStyle w:val="KeinLeerraum"/>
              <w:spacing w:line="276" w:lineRule="auto"/>
              <w:ind w:left="57" w:right="57"/>
              <w:rPr>
                <w:b/>
                <w:lang w:val="de-DE"/>
              </w:rPr>
            </w:pPr>
            <w:r w:rsidRPr="00210884">
              <w:rPr>
                <w:b/>
                <w:lang w:val="de-DE"/>
              </w:rPr>
              <w:t>Themenschwerpunkte</w:t>
            </w:r>
          </w:p>
          <w:p w:rsidR="004F5EF7" w:rsidRPr="004F5EF7" w:rsidRDefault="004F5EF7" w:rsidP="004F5EF7">
            <w:pPr>
              <w:pStyle w:val="KeinLeerraum"/>
              <w:numPr>
                <w:ilvl w:val="0"/>
                <w:numId w:val="9"/>
              </w:numPr>
              <w:ind w:right="57"/>
              <w:rPr>
                <w:lang w:val="de-DE"/>
              </w:rPr>
            </w:pPr>
            <w:r w:rsidRPr="004F5EF7">
              <w:rPr>
                <w:lang w:val="de-DE"/>
              </w:rPr>
              <w:t xml:space="preserve">Grundlagen der Neuroanatomie von Maus, </w:t>
            </w:r>
            <w:proofErr w:type="spellStart"/>
            <w:r w:rsidRPr="004F5EF7">
              <w:rPr>
                <w:lang w:val="de-DE"/>
              </w:rPr>
              <w:t>Zebrabärbling</w:t>
            </w:r>
            <w:proofErr w:type="spellEnd"/>
            <w:r w:rsidRPr="004F5EF7">
              <w:rPr>
                <w:lang w:val="de-DE"/>
              </w:rPr>
              <w:t xml:space="preserve">, Drosophila und </w:t>
            </w:r>
            <w:r>
              <w:rPr>
                <w:i/>
                <w:lang w:val="de-DE"/>
              </w:rPr>
              <w:t xml:space="preserve">C. </w:t>
            </w:r>
            <w:proofErr w:type="spellStart"/>
            <w:r w:rsidRPr="004F5EF7">
              <w:rPr>
                <w:i/>
                <w:lang w:val="de-DE"/>
              </w:rPr>
              <w:t>elegans</w:t>
            </w:r>
            <w:proofErr w:type="spellEnd"/>
          </w:p>
          <w:p w:rsidR="004F5EF7" w:rsidRPr="004F5EF7" w:rsidRDefault="004F5EF7" w:rsidP="004F5EF7">
            <w:pPr>
              <w:pStyle w:val="KeinLeerraum"/>
              <w:numPr>
                <w:ilvl w:val="0"/>
                <w:numId w:val="9"/>
              </w:numPr>
              <w:spacing w:line="276" w:lineRule="auto"/>
              <w:ind w:right="57"/>
              <w:rPr>
                <w:b/>
                <w:lang w:val="de-DE"/>
              </w:rPr>
            </w:pPr>
            <w:r w:rsidRPr="004F5EF7">
              <w:rPr>
                <w:lang w:val="de-DE"/>
              </w:rPr>
              <w:t xml:space="preserve">Entwicklungsschritte des Nervensystems </w:t>
            </w:r>
          </w:p>
          <w:p w:rsidR="004F5EF7" w:rsidRPr="004F5EF7" w:rsidRDefault="004F5EF7" w:rsidP="004F5EF7">
            <w:pPr>
              <w:pStyle w:val="KeinLeerraum"/>
              <w:numPr>
                <w:ilvl w:val="0"/>
                <w:numId w:val="9"/>
              </w:numPr>
              <w:spacing w:line="276" w:lineRule="auto"/>
              <w:ind w:right="57"/>
              <w:rPr>
                <w:b/>
                <w:lang w:val="de-DE"/>
              </w:rPr>
            </w:pPr>
            <w:r w:rsidRPr="004F5EF7">
              <w:rPr>
                <w:lang w:val="de-DE"/>
              </w:rPr>
              <w:t xml:space="preserve">Entstehung von Komplexität </w:t>
            </w:r>
          </w:p>
          <w:p w:rsidR="00F73FC1" w:rsidRPr="004F5EF7" w:rsidRDefault="004F5EF7" w:rsidP="004F5EF7">
            <w:pPr>
              <w:pStyle w:val="KeinLeerraum"/>
              <w:numPr>
                <w:ilvl w:val="0"/>
                <w:numId w:val="9"/>
              </w:numPr>
              <w:spacing w:line="276" w:lineRule="auto"/>
              <w:ind w:right="57"/>
              <w:rPr>
                <w:b/>
                <w:lang w:val="de-DE"/>
              </w:rPr>
            </w:pPr>
            <w:r w:rsidRPr="004F5EF7">
              <w:rPr>
                <w:lang w:val="de-DE"/>
              </w:rPr>
              <w:t>Regulatorische Genkaskaden</w:t>
            </w:r>
          </w:p>
        </w:tc>
      </w:tr>
      <w:tr w:rsidR="00B160A2" w:rsidRPr="004F5EF7" w:rsidTr="006C4D71">
        <w:trPr>
          <w:trHeight w:hRule="exact" w:val="83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Pr="000947B8" w:rsidRDefault="00F73FC1" w:rsidP="00577F44">
            <w:pPr>
              <w:pStyle w:val="KeinLeerraum"/>
              <w:ind w:left="57" w:right="57"/>
              <w:rPr>
                <w:b/>
                <w:lang w:val="de-DE"/>
              </w:rPr>
            </w:pPr>
            <w:r w:rsidRPr="000947B8">
              <w:rPr>
                <w:b/>
                <w:lang w:val="de-DE"/>
              </w:rPr>
              <w:t>Lehrformen</w:t>
            </w:r>
          </w:p>
          <w:p w:rsidR="004F5EF7" w:rsidRPr="004F5EF7" w:rsidRDefault="004F5EF7" w:rsidP="004F5EF7">
            <w:pPr>
              <w:pStyle w:val="KeinLeerraum"/>
              <w:ind w:left="57" w:right="57"/>
              <w:rPr>
                <w:lang w:val="de-DE"/>
              </w:rPr>
            </w:pPr>
            <w:r w:rsidRPr="004F5EF7">
              <w:rPr>
                <w:lang w:val="de-DE"/>
              </w:rPr>
              <w:t>Vorlesung; Anleitung zur selbstständigen praktischen Arbeit, teilweise</w:t>
            </w:r>
          </w:p>
          <w:p w:rsidR="00F73FC1" w:rsidRPr="00160B32" w:rsidRDefault="004F5EF7" w:rsidP="004F5EF7">
            <w:pPr>
              <w:pStyle w:val="KeinLeerraum"/>
              <w:ind w:left="57" w:right="57"/>
              <w:rPr>
                <w:lang w:val="de-DE"/>
              </w:rPr>
            </w:pPr>
            <w:r w:rsidRPr="004F5EF7">
              <w:rPr>
                <w:lang w:val="de-DE"/>
              </w:rPr>
              <w:t>Gruppenarbeit</w:t>
            </w:r>
          </w:p>
        </w:tc>
      </w:tr>
      <w:tr w:rsidR="00B160A2" w:rsidRPr="003247A5" w:rsidTr="005E1D20">
        <w:trPr>
          <w:trHeight w:hRule="exact" w:val="14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4F5EF7" w:rsidRPr="004F5EF7" w:rsidRDefault="00F73FC1" w:rsidP="004F5EF7">
            <w:pPr>
              <w:pStyle w:val="KeinLeerraum"/>
              <w:ind w:left="57" w:right="57"/>
              <w:rPr>
                <w:lang w:val="de-DE"/>
              </w:rPr>
            </w:pPr>
            <w:r w:rsidRPr="00160B32">
              <w:rPr>
                <w:b/>
                <w:lang w:val="de-DE"/>
              </w:rPr>
              <w:t xml:space="preserve">Inhaltlich: </w:t>
            </w:r>
            <w:r w:rsidR="004F5EF7" w:rsidRPr="004F5EF7">
              <w:rPr>
                <w:lang w:val="de-DE"/>
              </w:rPr>
              <w:t>Erwünscht sind Grundkenntnisse in</w:t>
            </w:r>
          </w:p>
          <w:p w:rsidR="00CE26F3" w:rsidRPr="00160B32" w:rsidRDefault="004F5EF7" w:rsidP="004F5EF7">
            <w:pPr>
              <w:pStyle w:val="KeinLeerraum"/>
              <w:ind w:left="57" w:right="57"/>
              <w:rPr>
                <w:lang w:val="de-DE"/>
              </w:rPr>
            </w:pPr>
            <w:r w:rsidRPr="004F5EF7">
              <w:rPr>
                <w:lang w:val="de-DE"/>
              </w:rPr>
              <w:t xml:space="preserve">Zoologie, Entwicklungsbiologie </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FF630F" w:rsidTr="005E1D20">
        <w:trPr>
          <w:trHeight w:hRule="exact" w:val="99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214" w:type="dxa"/>
            <w:gridSpan w:val="9"/>
            <w:tcBorders>
              <w:top w:val="single" w:sz="4" w:space="0" w:color="000000"/>
              <w:left w:val="single" w:sz="4" w:space="0" w:color="000000"/>
              <w:bottom w:val="single" w:sz="4" w:space="0" w:color="000000"/>
              <w:right w:val="single" w:sz="4" w:space="0" w:color="000000"/>
            </w:tcBorders>
          </w:tcPr>
          <w:p w:rsidR="00160B32" w:rsidRPr="00CF6E6F" w:rsidRDefault="00F73FC1" w:rsidP="00577F44">
            <w:pPr>
              <w:pStyle w:val="KeinLeerraum"/>
              <w:ind w:left="57" w:right="57"/>
              <w:rPr>
                <w:b/>
                <w:lang w:val="de-DE"/>
              </w:rPr>
            </w:pPr>
            <w:r w:rsidRPr="00CF6E6F">
              <w:rPr>
                <w:b/>
                <w:lang w:val="de-DE"/>
              </w:rPr>
              <w:t>Prüfungsformen</w:t>
            </w:r>
          </w:p>
          <w:p w:rsidR="005E1D20" w:rsidRDefault="00160B32" w:rsidP="005E1D20">
            <w:pPr>
              <w:pStyle w:val="KeinLeerraum"/>
              <w:ind w:left="57" w:right="57"/>
              <w:rPr>
                <w:lang w:val="de-DE"/>
              </w:rPr>
            </w:pPr>
            <w:r w:rsidRPr="00160B32">
              <w:rPr>
                <w:b/>
                <w:lang w:val="de-DE"/>
              </w:rPr>
              <w:t xml:space="preserve">Prüfungsvorleistungen: </w:t>
            </w:r>
            <w:r w:rsidRPr="00160B32">
              <w:rPr>
                <w:lang w:val="de-DE"/>
              </w:rPr>
              <w:t xml:space="preserve">Regelmäßige Teilnahme und aktive Mitarbeit </w:t>
            </w:r>
          </w:p>
          <w:p w:rsidR="00160B32" w:rsidRPr="00355D47" w:rsidRDefault="00160B32" w:rsidP="000947B8">
            <w:pPr>
              <w:pStyle w:val="KeinLeerraum"/>
              <w:ind w:left="57" w:right="57"/>
              <w:rPr>
                <w:b/>
                <w:lang w:val="de-DE"/>
              </w:rPr>
            </w:pPr>
            <w:r w:rsidRPr="00355D47">
              <w:rPr>
                <w:b/>
                <w:lang w:val="de-DE"/>
              </w:rPr>
              <w:t xml:space="preserve">Abschlussprüfung: </w:t>
            </w:r>
            <w:r w:rsidR="00FF630F">
              <w:rPr>
                <w:lang w:val="de-DE"/>
              </w:rPr>
              <w:t xml:space="preserve">Schriftliche Prüfung </w:t>
            </w:r>
            <w:r w:rsidR="00FF630F" w:rsidRPr="003247A5">
              <w:rPr>
                <w:lang w:val="de-DE"/>
              </w:rPr>
              <w:t>(</w:t>
            </w:r>
            <w:r w:rsidR="000947B8" w:rsidRPr="003247A5">
              <w:rPr>
                <w:lang w:val="de-DE"/>
              </w:rPr>
              <w:t>90 Minuten</w:t>
            </w:r>
            <w:r w:rsidR="004F5EF7" w:rsidRPr="003247A5">
              <w:rPr>
                <w:lang w:val="de-DE"/>
              </w:rPr>
              <w:t>)</w:t>
            </w:r>
          </w:p>
        </w:tc>
      </w:tr>
      <w:tr w:rsidR="00B160A2" w:rsidRPr="003247A5" w:rsidTr="005E1D20">
        <w:trPr>
          <w:trHeight w:hRule="exact" w:val="994"/>
        </w:trPr>
        <w:tc>
          <w:tcPr>
            <w:tcW w:w="475" w:type="dxa"/>
            <w:tcBorders>
              <w:top w:val="single" w:sz="4" w:space="0" w:color="000000"/>
              <w:left w:val="single" w:sz="4" w:space="0" w:color="000000"/>
              <w:bottom w:val="single" w:sz="4" w:space="0" w:color="000000"/>
              <w:right w:val="single" w:sz="4" w:space="0" w:color="000000"/>
            </w:tcBorders>
          </w:tcPr>
          <w:p w:rsidR="00B160A2" w:rsidRPr="004F5EF7" w:rsidRDefault="00B160A2" w:rsidP="00116F5D">
            <w:pPr>
              <w:pStyle w:val="KeinLeerraum"/>
              <w:ind w:left="57" w:right="57"/>
              <w:rPr>
                <w:rFonts w:eastAsia="Arial Narrow" w:cs="Arial Narrow"/>
                <w:lang w:val="de-DE"/>
              </w:rPr>
            </w:pPr>
            <w:r w:rsidRPr="004F5EF7">
              <w:rPr>
                <w:rFonts w:eastAsia="Arial Narrow" w:cs="Arial Narrow"/>
                <w:lang w:val="de-DE"/>
              </w:rPr>
              <w:t>7</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CE26F3" w:rsidRPr="00F73FC1" w:rsidRDefault="004F5EF7" w:rsidP="005E1D20">
            <w:pPr>
              <w:pStyle w:val="KeinLeerraum"/>
              <w:ind w:left="57" w:right="57"/>
              <w:rPr>
                <w:lang w:val="de-DE"/>
              </w:rPr>
            </w:pPr>
            <w:r w:rsidRPr="004F5EF7">
              <w:rPr>
                <w:lang w:val="de-DE"/>
              </w:rPr>
              <w:t>Bestandene Abschlussprüfung (= Modulprüfung) im Anschluss an das Modul, Prüfungsinhalt: Stoff der Vorlesung und der praktischen Übungen</w:t>
            </w:r>
            <w:bookmarkStart w:id="0" w:name="_GoBack"/>
            <w:bookmarkEnd w:id="0"/>
          </w:p>
        </w:tc>
      </w:tr>
      <w:tr w:rsidR="00B160A2" w:rsidRPr="003247A5" w:rsidTr="004F5EF7">
        <w:trPr>
          <w:trHeight w:hRule="exact" w:val="70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4F5EF7" w:rsidP="004F5EF7">
            <w:pPr>
              <w:pStyle w:val="KeinLeerraum"/>
              <w:ind w:left="57" w:right="57"/>
              <w:rPr>
                <w:lang w:val="de-DE"/>
              </w:rPr>
            </w:pPr>
            <w:r>
              <w:rPr>
                <w:lang w:val="de-DE"/>
              </w:rPr>
              <w:t xml:space="preserve">Wahlpflicht im </w:t>
            </w:r>
            <w:r w:rsidRPr="004F5EF7">
              <w:rPr>
                <w:lang w:val="de-DE"/>
              </w:rPr>
              <w:t xml:space="preserve">Studiengang </w:t>
            </w:r>
            <w:proofErr w:type="spellStart"/>
            <w:r w:rsidRPr="004F5EF7">
              <w:rPr>
                <w:lang w:val="de-DE"/>
              </w:rPr>
              <w:t>BSc</w:t>
            </w:r>
            <w:proofErr w:type="spellEnd"/>
            <w:r w:rsidRPr="004F5EF7">
              <w:rPr>
                <w:lang w:val="de-DE"/>
              </w:rPr>
              <w:t>-Studiengang Biowissenschaften</w:t>
            </w:r>
          </w:p>
        </w:tc>
      </w:tr>
      <w:tr w:rsidR="00B160A2" w:rsidRPr="003247A5" w:rsidTr="004F5EF7">
        <w:trPr>
          <w:trHeight w:hRule="exact" w:val="98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t xml:space="preserve">   </w:t>
            </w:r>
            <w:r w:rsidRPr="00116F5D">
              <w:rPr>
                <w:rFonts w:eastAsia="Arial Narrow" w:cs="Arial Narrow"/>
              </w:rPr>
              <w:t>9</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4F5EF7">
            <w:pPr>
              <w:pStyle w:val="KeinLeerraum"/>
              <w:ind w:left="57" w:right="57"/>
              <w:rPr>
                <w:lang w:val="de-DE"/>
              </w:rPr>
            </w:pPr>
            <w:r w:rsidRPr="00577F44">
              <w:rPr>
                <w:lang w:val="de-DE"/>
              </w:rPr>
              <w:t xml:space="preserve">Im Bachelorstudiengang Neurowissenschaften: </w:t>
            </w:r>
            <w:r w:rsidR="004F5EF7">
              <w:rPr>
                <w:lang w:val="de-DE"/>
              </w:rPr>
              <w:t>2</w:t>
            </w:r>
            <w:r w:rsidRPr="00577F44">
              <w:rPr>
                <w:lang w:val="de-DE"/>
              </w:rPr>
              <w:t xml:space="preserve"> % Gewicht an der Endnote (vgl. Anlage 1 der Prüfungsordnung)</w:t>
            </w:r>
          </w:p>
        </w:tc>
      </w:tr>
      <w:tr w:rsidR="00B160A2" w:rsidRPr="003247A5" w:rsidTr="005E1D20">
        <w:trPr>
          <w:trHeight w:hRule="exact" w:val="95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Default="00F73FC1" w:rsidP="00321C42">
            <w:pPr>
              <w:pStyle w:val="KeinLeerraum"/>
              <w:ind w:left="57" w:right="57"/>
              <w:rPr>
                <w:b/>
                <w:lang w:val="de-DE"/>
              </w:rPr>
            </w:pPr>
            <w:r w:rsidRPr="00F73FC1">
              <w:rPr>
                <w:b/>
                <w:lang w:val="de-DE"/>
              </w:rPr>
              <w:t>Modulbeauftragte/r und hauptamtlich Lehrende</w:t>
            </w:r>
          </w:p>
          <w:p w:rsidR="00577F44" w:rsidRPr="00AC3EBE" w:rsidRDefault="00F73FC1" w:rsidP="00116F5D">
            <w:pPr>
              <w:pStyle w:val="KeinLeerraum"/>
              <w:ind w:left="57" w:right="57"/>
              <w:rPr>
                <w:lang w:val="de-DE"/>
              </w:rPr>
            </w:pPr>
            <w:r>
              <w:rPr>
                <w:b/>
                <w:lang w:val="de-DE"/>
              </w:rPr>
              <w:t xml:space="preserve">Modulbeauftragte/r: </w:t>
            </w:r>
            <w:r w:rsidR="004F5EF7" w:rsidRPr="004F5EF7">
              <w:rPr>
                <w:lang w:val="de-DE"/>
              </w:rPr>
              <w:t xml:space="preserve">Univ.-Prof. Dr. Sigrun </w:t>
            </w:r>
            <w:proofErr w:type="spellStart"/>
            <w:r w:rsidR="004F5EF7" w:rsidRPr="004F5EF7">
              <w:rPr>
                <w:lang w:val="de-DE"/>
              </w:rPr>
              <w:t>Korsching</w:t>
            </w:r>
            <w:proofErr w:type="spellEnd"/>
            <w:r w:rsidR="004F5EF7" w:rsidRPr="004F5EF7">
              <w:rPr>
                <w:lang w:val="de-DE"/>
              </w:rPr>
              <w:t xml:space="preserve">, Tel. 470-4843, </w:t>
            </w:r>
            <w:hyperlink r:id="rId6" w:history="1">
              <w:r w:rsidR="004F5EF7" w:rsidRPr="00524C2C">
                <w:rPr>
                  <w:rStyle w:val="Hyperlink"/>
                  <w:lang w:val="de-DE"/>
                </w:rPr>
                <w:t>sigrun.korsching@uni-koeln.de</w:t>
              </w:r>
            </w:hyperlink>
            <w:r w:rsidR="004F5EF7">
              <w:rPr>
                <w:lang w:val="de-DE"/>
              </w:rPr>
              <w:t xml:space="preserve"> </w:t>
            </w:r>
            <w:r w:rsidR="00AC3EBE">
              <w:rPr>
                <w:lang w:val="de-DE"/>
              </w:rPr>
              <w:t xml:space="preserve"> </w:t>
            </w:r>
          </w:p>
          <w:p w:rsidR="00F73FC1" w:rsidRPr="00F73FC1" w:rsidRDefault="00F73FC1" w:rsidP="00116F5D">
            <w:pPr>
              <w:pStyle w:val="KeinLeerraum"/>
              <w:ind w:left="57" w:right="57"/>
              <w:rPr>
                <w:lang w:val="de-DE"/>
              </w:rPr>
            </w:pPr>
            <w:r>
              <w:rPr>
                <w:b/>
                <w:lang w:val="de-DE"/>
              </w:rPr>
              <w:t>H</w:t>
            </w:r>
            <w:r w:rsidRPr="00F73FC1">
              <w:rPr>
                <w:b/>
                <w:lang w:val="de-DE"/>
              </w:rPr>
              <w:t>auptamtlich Lehrende:</w:t>
            </w:r>
            <w:r>
              <w:rPr>
                <w:lang w:val="de-DE"/>
              </w:rPr>
              <w:t xml:space="preserve"> </w:t>
            </w:r>
            <w:r w:rsidR="004F5EF7" w:rsidRPr="004F5EF7">
              <w:rPr>
                <w:lang w:val="de-DE"/>
              </w:rPr>
              <w:t xml:space="preserve">Univ.-Prof. Dr. S. </w:t>
            </w:r>
            <w:proofErr w:type="spellStart"/>
            <w:r w:rsidR="004F5EF7" w:rsidRPr="004F5EF7">
              <w:rPr>
                <w:lang w:val="de-DE"/>
              </w:rPr>
              <w:t>Korsching</w:t>
            </w:r>
            <w:proofErr w:type="spellEnd"/>
            <w:r w:rsidR="004F5EF7" w:rsidRPr="004F5EF7">
              <w:rPr>
                <w:lang w:val="de-DE"/>
              </w:rPr>
              <w:t xml:space="preserve"> und Kollegen der FG Biologie</w:t>
            </w:r>
          </w:p>
        </w:tc>
      </w:tr>
      <w:tr w:rsidR="00B160A2" w:rsidRPr="005E1D20" w:rsidTr="005E1D20">
        <w:trPr>
          <w:trHeight w:hRule="exact" w:val="161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lastRenderedPageBreak/>
              <w:t xml:space="preserve"> </w:t>
            </w:r>
            <w:r w:rsidRPr="00116F5D">
              <w:rPr>
                <w:rFonts w:eastAsia="Arial Narrow" w:cs="Arial Narrow"/>
                <w:spacing w:val="1"/>
              </w:rPr>
              <w:t>1</w:t>
            </w:r>
            <w:r w:rsidRPr="00116F5D">
              <w:rPr>
                <w:rFonts w:eastAsia="Arial Narrow" w:cs="Arial Narrow"/>
              </w:rPr>
              <w:t>1</w:t>
            </w:r>
          </w:p>
        </w:tc>
        <w:tc>
          <w:tcPr>
            <w:tcW w:w="9214"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321C42"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Pr="004F5EF7" w:rsidRDefault="004F507A" w:rsidP="000A5760">
            <w:pPr>
              <w:spacing w:after="0" w:line="0" w:lineRule="atLeast"/>
              <w:ind w:left="57" w:right="57"/>
              <w:jc w:val="both"/>
              <w:rPr>
                <w:rFonts w:eastAsia="Arial Narrow"/>
                <w:b/>
              </w:rPr>
            </w:pPr>
            <w:r w:rsidRPr="004F5EF7">
              <w:rPr>
                <w:rFonts w:eastAsia="Arial Narrow"/>
                <w:b/>
              </w:rPr>
              <w:t>Literature:</w:t>
            </w:r>
            <w:r w:rsidR="000A5760" w:rsidRPr="004F5EF7">
              <w:rPr>
                <w:rFonts w:eastAsia="Arial Narrow"/>
                <w:b/>
              </w:rPr>
              <w:t xml:space="preserve"> </w:t>
            </w:r>
          </w:p>
          <w:p w:rsidR="004F5EF7" w:rsidRDefault="004F5EF7" w:rsidP="004F5EF7">
            <w:pPr>
              <w:pStyle w:val="KeinLeerraum"/>
              <w:numPr>
                <w:ilvl w:val="0"/>
                <w:numId w:val="14"/>
              </w:numPr>
            </w:pPr>
            <w:r>
              <w:t>Neuroscience; Purves, D. et al., Sunderland (MA), 2001, Chapter 22</w:t>
            </w:r>
          </w:p>
          <w:p w:rsidR="004F507A" w:rsidRPr="004F5EF7" w:rsidRDefault="004F5EF7" w:rsidP="004F5EF7">
            <w:pPr>
              <w:pStyle w:val="KeinLeerraum"/>
              <w:numPr>
                <w:ilvl w:val="0"/>
                <w:numId w:val="14"/>
              </w:numPr>
            </w:pPr>
            <w:r>
              <w:t xml:space="preserve">Principles of Neural Science, </w:t>
            </w:r>
            <w:proofErr w:type="spellStart"/>
            <w:r>
              <w:t>E.R.Kandel</w:t>
            </w:r>
            <w:proofErr w:type="spellEnd"/>
            <w:r>
              <w:t xml:space="preserve">, J.H. Schwartz, T.M. </w:t>
            </w:r>
            <w:proofErr w:type="spellStart"/>
            <w:r>
              <w:t>Jessell</w:t>
            </w:r>
            <w:proofErr w:type="spellEnd"/>
            <w:r>
              <w:t xml:space="preserve"> (eds.)</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947B8"/>
    <w:rsid w:val="000A5760"/>
    <w:rsid w:val="00116F5D"/>
    <w:rsid w:val="001219D7"/>
    <w:rsid w:val="00160B32"/>
    <w:rsid w:val="00210884"/>
    <w:rsid w:val="002B1D4B"/>
    <w:rsid w:val="00321C42"/>
    <w:rsid w:val="003247A5"/>
    <w:rsid w:val="00355D47"/>
    <w:rsid w:val="004A75FA"/>
    <w:rsid w:val="004F507A"/>
    <w:rsid w:val="004F5EF7"/>
    <w:rsid w:val="00577F44"/>
    <w:rsid w:val="005E1D20"/>
    <w:rsid w:val="00646B93"/>
    <w:rsid w:val="006C4D71"/>
    <w:rsid w:val="008837A5"/>
    <w:rsid w:val="008B2C6B"/>
    <w:rsid w:val="00AC3EBE"/>
    <w:rsid w:val="00B160A2"/>
    <w:rsid w:val="00C175EF"/>
    <w:rsid w:val="00C3152A"/>
    <w:rsid w:val="00C61D99"/>
    <w:rsid w:val="00CE26F3"/>
    <w:rsid w:val="00CF6E6F"/>
    <w:rsid w:val="00D4372E"/>
    <w:rsid w:val="00F73FC1"/>
    <w:rsid w:val="00FF6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run.korsching@uni-koel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Samir Delonge</cp:lastModifiedBy>
  <cp:revision>5</cp:revision>
  <dcterms:created xsi:type="dcterms:W3CDTF">2017-01-13T09:21:00Z</dcterms:created>
  <dcterms:modified xsi:type="dcterms:W3CDTF">2017-01-16T16:38:00Z</dcterms:modified>
</cp:coreProperties>
</file>